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B7FE" w14:textId="683738BE" w:rsidR="006D3631" w:rsidRPr="006F621D" w:rsidRDefault="00B578E2" w:rsidP="006F621D">
      <w:pPr>
        <w:rPr>
          <w:lang w:eastAsia="en-GB"/>
        </w:rPr>
      </w:pPr>
      <w:r>
        <w:rPr>
          <w:lang w:eastAsia="en-GB"/>
        </w:rPr>
        <w:tab/>
      </w:r>
      <w:r>
        <w:rPr>
          <w:lang w:eastAsia="en-GB"/>
        </w:rPr>
        <w:tab/>
      </w:r>
      <w:r>
        <w:rPr>
          <w:lang w:eastAsia="en-GB"/>
        </w:rPr>
        <w:tab/>
      </w:r>
      <w:r>
        <w:rPr>
          <w:lang w:eastAsia="en-GB"/>
        </w:rPr>
        <w:tab/>
      </w:r>
      <w:r>
        <w:rPr>
          <w:lang w:eastAsia="en-GB"/>
        </w:rPr>
        <w:tab/>
      </w:r>
    </w:p>
    <w:p w14:paraId="28AB5E1F" w14:textId="77777777" w:rsidR="00585E2F" w:rsidRDefault="00B578E2" w:rsidP="00871434">
      <w:pPr>
        <w:pStyle w:val="Heading2"/>
        <w:jc w:val="center"/>
        <w:rPr>
          <w:rFonts w:asciiTheme="minorHAnsi" w:hAnsiTheme="minorHAnsi" w:cstheme="minorHAnsi"/>
        </w:rPr>
      </w:pPr>
      <w:r w:rsidRPr="00E85B0C">
        <w:rPr>
          <w:rFonts w:asciiTheme="minorHAnsi" w:hAnsiTheme="minorHAnsi" w:cstheme="minorHAnsi"/>
        </w:rPr>
        <w:t>DARWEN HEALTHCARE</w:t>
      </w:r>
      <w:r w:rsidR="00754729" w:rsidRPr="00E85B0C">
        <w:rPr>
          <w:rFonts w:asciiTheme="minorHAnsi" w:hAnsiTheme="minorHAnsi" w:cstheme="minorHAnsi"/>
        </w:rPr>
        <w:t xml:space="preserve"> </w:t>
      </w:r>
    </w:p>
    <w:p w14:paraId="3AFDFB56" w14:textId="23352574" w:rsidR="00754729" w:rsidRDefault="00E85B0C" w:rsidP="00871434">
      <w:pPr>
        <w:pStyle w:val="Heading2"/>
        <w:jc w:val="center"/>
        <w:rPr>
          <w:rFonts w:asciiTheme="minorHAnsi" w:hAnsiTheme="minorHAnsi" w:cstheme="minorHAnsi"/>
        </w:rPr>
      </w:pPr>
      <w:r>
        <w:rPr>
          <w:rFonts w:asciiTheme="minorHAnsi" w:hAnsiTheme="minorHAnsi" w:cstheme="minorHAnsi"/>
        </w:rPr>
        <w:t>Privacy Notice for Patients</w:t>
      </w:r>
      <w:r w:rsidR="006F621D">
        <w:rPr>
          <w:rFonts w:asciiTheme="minorHAnsi" w:hAnsiTheme="minorHAnsi" w:cstheme="minorHAnsi"/>
        </w:rPr>
        <w:t xml:space="preserve"> R03</w:t>
      </w:r>
      <w:r w:rsidR="00621510">
        <w:rPr>
          <w:rFonts w:asciiTheme="minorHAnsi" w:hAnsiTheme="minorHAnsi" w:cstheme="minorHAnsi"/>
        </w:rPr>
        <w:t>1</w:t>
      </w:r>
    </w:p>
    <w:tbl>
      <w:tblPr>
        <w:tblW w:w="1038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81"/>
        <w:gridCol w:w="2188"/>
        <w:gridCol w:w="2082"/>
        <w:gridCol w:w="2893"/>
      </w:tblGrid>
      <w:tr w:rsidR="006F621D" w:rsidRPr="003D09EA" w14:paraId="6294E14E" w14:textId="77777777" w:rsidTr="00723C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C6D9F1"/>
            <w:hideMark/>
          </w:tcPr>
          <w:p w14:paraId="3B9F05E4" w14:textId="77777777" w:rsidR="006F621D" w:rsidRPr="003D09EA" w:rsidRDefault="006F621D" w:rsidP="00723C83">
            <w:pPr>
              <w:jc w:val="center"/>
              <w:rPr>
                <w:rFonts w:ascii="Tahoma" w:eastAsia="Arial" w:hAnsi="Tahoma" w:cs="Tahoma"/>
                <w:b/>
                <w:spacing w:val="-2"/>
              </w:rPr>
            </w:pPr>
            <w:r w:rsidRPr="003D09EA">
              <w:rPr>
                <w:rFonts w:ascii="Tahoma" w:eastAsia="Arial" w:hAnsi="Tahoma" w:cs="Tahoma"/>
                <w:b/>
                <w:spacing w:val="-2"/>
              </w:rPr>
              <w:t>Version:</w:t>
            </w:r>
          </w:p>
        </w:tc>
        <w:tc>
          <w:tcPr>
            <w:tcW w:w="1981" w:type="dxa"/>
            <w:tcBorders>
              <w:top w:val="single" w:sz="4" w:space="0" w:color="333333"/>
              <w:left w:val="single" w:sz="4" w:space="0" w:color="333333"/>
              <w:bottom w:val="single" w:sz="4" w:space="0" w:color="333333"/>
              <w:right w:val="single" w:sz="4" w:space="0" w:color="333333"/>
            </w:tcBorders>
            <w:shd w:val="clear" w:color="auto" w:fill="C6D9F1"/>
            <w:hideMark/>
          </w:tcPr>
          <w:p w14:paraId="5EB1CF5F" w14:textId="77777777" w:rsidR="006F621D" w:rsidRPr="003D09EA" w:rsidRDefault="006F621D" w:rsidP="00723C83">
            <w:pPr>
              <w:jc w:val="center"/>
              <w:rPr>
                <w:rFonts w:ascii="Tahoma" w:eastAsia="Arial" w:hAnsi="Tahoma" w:cs="Tahoma"/>
                <w:b/>
                <w:spacing w:val="-2"/>
              </w:rPr>
            </w:pPr>
            <w:r w:rsidRPr="003D09EA">
              <w:rPr>
                <w:rFonts w:ascii="Tahoma" w:eastAsia="Arial" w:hAnsi="Tahoma" w:cs="Tahoma"/>
                <w:b/>
                <w:spacing w:val="-2"/>
              </w:rPr>
              <w:t>Review date:</w:t>
            </w:r>
          </w:p>
        </w:tc>
        <w:tc>
          <w:tcPr>
            <w:tcW w:w="2188" w:type="dxa"/>
            <w:tcBorders>
              <w:top w:val="single" w:sz="4" w:space="0" w:color="333333"/>
              <w:left w:val="single" w:sz="4" w:space="0" w:color="333333"/>
              <w:bottom w:val="single" w:sz="4" w:space="0" w:color="333333"/>
              <w:right w:val="single" w:sz="4" w:space="0" w:color="333333"/>
            </w:tcBorders>
            <w:shd w:val="clear" w:color="auto" w:fill="C6D9F1"/>
            <w:hideMark/>
          </w:tcPr>
          <w:p w14:paraId="666D5DA7" w14:textId="77777777" w:rsidR="006F621D" w:rsidRPr="003D09EA" w:rsidRDefault="006F621D" w:rsidP="00723C83">
            <w:pPr>
              <w:jc w:val="center"/>
              <w:rPr>
                <w:rFonts w:ascii="Tahoma" w:eastAsia="Arial" w:hAnsi="Tahoma" w:cs="Tahoma"/>
                <w:b/>
                <w:spacing w:val="-2"/>
              </w:rPr>
            </w:pPr>
            <w:r w:rsidRPr="003D09EA">
              <w:rPr>
                <w:rFonts w:ascii="Tahoma" w:eastAsia="Arial" w:hAnsi="Tahoma" w:cs="Tahoma"/>
                <w:b/>
                <w:spacing w:val="-2"/>
              </w:rPr>
              <w:t>Edited by:</w:t>
            </w:r>
          </w:p>
        </w:tc>
        <w:tc>
          <w:tcPr>
            <w:tcW w:w="2082" w:type="dxa"/>
            <w:tcBorders>
              <w:top w:val="single" w:sz="4" w:space="0" w:color="333333"/>
              <w:left w:val="single" w:sz="4" w:space="0" w:color="333333"/>
              <w:bottom w:val="single" w:sz="4" w:space="0" w:color="333333"/>
              <w:right w:val="single" w:sz="4" w:space="0" w:color="333333"/>
            </w:tcBorders>
            <w:shd w:val="clear" w:color="auto" w:fill="C6D9F1"/>
            <w:hideMark/>
          </w:tcPr>
          <w:p w14:paraId="0CAED053" w14:textId="77777777" w:rsidR="006F621D" w:rsidRPr="003D09EA" w:rsidRDefault="006F621D" w:rsidP="00723C83">
            <w:pPr>
              <w:jc w:val="center"/>
              <w:rPr>
                <w:rFonts w:ascii="Tahoma" w:eastAsia="Arial" w:hAnsi="Tahoma" w:cs="Tahoma"/>
                <w:b/>
                <w:spacing w:val="-2"/>
              </w:rPr>
            </w:pPr>
            <w:r w:rsidRPr="003D09EA">
              <w:rPr>
                <w:rFonts w:ascii="Tahoma" w:eastAsia="Arial" w:hAnsi="Tahoma" w:cs="Tahoma"/>
                <w:b/>
                <w:spacing w:val="-2"/>
              </w:rPr>
              <w:t>Approved by:</w:t>
            </w:r>
          </w:p>
        </w:tc>
        <w:tc>
          <w:tcPr>
            <w:tcW w:w="2893" w:type="dxa"/>
            <w:tcBorders>
              <w:top w:val="single" w:sz="4" w:space="0" w:color="333333"/>
              <w:left w:val="single" w:sz="4" w:space="0" w:color="333333"/>
              <w:bottom w:val="single" w:sz="4" w:space="0" w:color="333333"/>
              <w:right w:val="single" w:sz="4" w:space="0" w:color="333333"/>
            </w:tcBorders>
            <w:shd w:val="clear" w:color="auto" w:fill="C6D9F1"/>
            <w:hideMark/>
          </w:tcPr>
          <w:p w14:paraId="297AAEE9" w14:textId="77777777" w:rsidR="006F621D" w:rsidRPr="003D09EA" w:rsidRDefault="006F621D" w:rsidP="00723C83">
            <w:pPr>
              <w:jc w:val="center"/>
              <w:rPr>
                <w:rFonts w:ascii="Tahoma" w:eastAsia="Arial" w:hAnsi="Tahoma" w:cs="Tahoma"/>
                <w:b/>
                <w:spacing w:val="-2"/>
              </w:rPr>
            </w:pPr>
            <w:r w:rsidRPr="003D09EA">
              <w:rPr>
                <w:rFonts w:ascii="Tahoma" w:eastAsia="Arial" w:hAnsi="Tahoma" w:cs="Tahoma"/>
                <w:b/>
                <w:spacing w:val="-2"/>
              </w:rPr>
              <w:t>Comments:</w:t>
            </w:r>
          </w:p>
        </w:tc>
      </w:tr>
      <w:tr w:rsidR="006F621D" w:rsidRPr="003D09EA" w14:paraId="3F140A75" w14:textId="77777777" w:rsidTr="00723C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494642D" w14:textId="77777777" w:rsidR="006F621D" w:rsidRPr="003D09EA" w:rsidRDefault="006F621D" w:rsidP="00723C83">
            <w:pPr>
              <w:jc w:val="center"/>
              <w:rPr>
                <w:rFonts w:cstheme="minorHAnsi"/>
              </w:rPr>
            </w:pPr>
            <w:r>
              <w:rPr>
                <w:rFonts w:cstheme="minorHAnsi"/>
              </w:rPr>
              <w:t>1</w:t>
            </w:r>
          </w:p>
        </w:tc>
        <w:tc>
          <w:tcPr>
            <w:tcW w:w="1981" w:type="dxa"/>
            <w:tcBorders>
              <w:top w:val="single" w:sz="4" w:space="0" w:color="333333"/>
              <w:left w:val="single" w:sz="4" w:space="0" w:color="333333"/>
              <w:bottom w:val="single" w:sz="4" w:space="0" w:color="333333"/>
              <w:right w:val="single" w:sz="4" w:space="0" w:color="333333"/>
            </w:tcBorders>
            <w:shd w:val="clear" w:color="auto" w:fill="auto"/>
          </w:tcPr>
          <w:p w14:paraId="4BD3C8F8" w14:textId="71FC90D9" w:rsidR="006F621D" w:rsidRPr="003D09EA" w:rsidRDefault="006F621D" w:rsidP="00723C83">
            <w:pPr>
              <w:rPr>
                <w:rFonts w:cstheme="minorHAnsi"/>
              </w:rPr>
            </w:pPr>
            <w:r w:rsidRPr="003D09EA">
              <w:rPr>
                <w:rFonts w:cstheme="minorHAnsi"/>
              </w:rPr>
              <w:t xml:space="preserve">01 </w:t>
            </w:r>
            <w:r>
              <w:rPr>
                <w:rFonts w:cstheme="minorHAnsi"/>
              </w:rPr>
              <w:t>Ju</w:t>
            </w:r>
            <w:r w:rsidR="0065089E">
              <w:rPr>
                <w:rFonts w:cstheme="minorHAnsi"/>
              </w:rPr>
              <w:t>ly</w:t>
            </w:r>
            <w:r>
              <w:rPr>
                <w:rFonts w:cstheme="minorHAnsi"/>
              </w:rPr>
              <w:t xml:space="preserve"> 2022</w:t>
            </w:r>
          </w:p>
        </w:tc>
        <w:tc>
          <w:tcPr>
            <w:tcW w:w="2188" w:type="dxa"/>
            <w:tcBorders>
              <w:top w:val="single" w:sz="4" w:space="0" w:color="333333"/>
              <w:left w:val="single" w:sz="4" w:space="0" w:color="333333"/>
              <w:bottom w:val="single" w:sz="4" w:space="0" w:color="333333"/>
              <w:right w:val="single" w:sz="4" w:space="0" w:color="333333"/>
            </w:tcBorders>
            <w:shd w:val="clear" w:color="auto" w:fill="auto"/>
          </w:tcPr>
          <w:p w14:paraId="16D1BBE5" w14:textId="77777777" w:rsidR="006F621D" w:rsidRPr="003D09EA" w:rsidRDefault="006F621D" w:rsidP="00723C83">
            <w:pPr>
              <w:rPr>
                <w:rFonts w:cstheme="minorHAnsi"/>
              </w:rPr>
            </w:pPr>
            <w:r w:rsidRPr="003D09EA">
              <w:rPr>
                <w:rFonts w:cstheme="minorHAnsi"/>
              </w:rPr>
              <w:t>Ann Neville</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072205F4" w14:textId="77777777" w:rsidR="006F621D" w:rsidRPr="003D09EA" w:rsidRDefault="006F621D" w:rsidP="00723C83">
            <w:pPr>
              <w:rPr>
                <w:rFonts w:cstheme="minorHAnsi"/>
              </w:rPr>
            </w:pPr>
            <w:r w:rsidRPr="003D09EA">
              <w:rPr>
                <w:rFonts w:cstheme="minorHAnsi"/>
              </w:rPr>
              <w:t>GP Partners</w:t>
            </w:r>
          </w:p>
        </w:tc>
        <w:tc>
          <w:tcPr>
            <w:tcW w:w="2893" w:type="dxa"/>
            <w:tcBorders>
              <w:top w:val="single" w:sz="4" w:space="0" w:color="333333"/>
              <w:left w:val="single" w:sz="4" w:space="0" w:color="333333"/>
              <w:bottom w:val="single" w:sz="4" w:space="0" w:color="333333"/>
              <w:right w:val="single" w:sz="4" w:space="0" w:color="333333"/>
            </w:tcBorders>
            <w:shd w:val="clear" w:color="auto" w:fill="auto"/>
          </w:tcPr>
          <w:p w14:paraId="3F4B193D" w14:textId="77777777" w:rsidR="006F621D" w:rsidRPr="003D09EA" w:rsidRDefault="006F621D" w:rsidP="00723C83">
            <w:pPr>
              <w:rPr>
                <w:rFonts w:cstheme="minorHAnsi"/>
              </w:rPr>
            </w:pPr>
            <w:r w:rsidRPr="003D09EA">
              <w:rPr>
                <w:rFonts w:cstheme="minorHAnsi"/>
              </w:rPr>
              <w:t>Policy Reviewed</w:t>
            </w:r>
          </w:p>
        </w:tc>
      </w:tr>
    </w:tbl>
    <w:p w14:paraId="3C9FEFC1" w14:textId="77777777"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5EBD8CF6"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28D5AF02" w14:textId="77777777" w:rsidR="00CF37C0" w:rsidRPr="00281B89" w:rsidRDefault="00281B89" w:rsidP="00585E2F">
      <w:pPr>
        <w:pStyle w:val="Heading3"/>
        <w:jc w:val="both"/>
        <w:rPr>
          <w:b/>
          <w:bCs/>
          <w:lang w:eastAsia="en-GB"/>
        </w:rPr>
      </w:pPr>
      <w:r w:rsidRPr="00281B89">
        <w:rPr>
          <w:b/>
          <w:bCs/>
          <w:lang w:eastAsia="en-GB"/>
        </w:rPr>
        <w:t>Introduction</w:t>
      </w:r>
    </w:p>
    <w:p w14:paraId="28A799F3" w14:textId="77777777" w:rsidR="003A3C73" w:rsidRPr="003A3075" w:rsidRDefault="003A3C73" w:rsidP="00585E2F">
      <w:pPr>
        <w:autoSpaceDE w:val="0"/>
        <w:autoSpaceDN w:val="0"/>
        <w:adjustRightInd w:val="0"/>
        <w:spacing w:after="0" w:line="240" w:lineRule="auto"/>
        <w:jc w:val="both"/>
        <w:outlineLvl w:val="0"/>
        <w:rPr>
          <w:rFonts w:asciiTheme="minorHAnsi" w:hAnsiTheme="minorHAnsi" w:cstheme="minorHAnsi"/>
          <w:b/>
          <w:bCs/>
          <w:lang w:eastAsia="en-GB"/>
        </w:rPr>
      </w:pPr>
    </w:p>
    <w:p w14:paraId="40C9B7EC" w14:textId="77777777" w:rsidR="003A3C73" w:rsidRPr="003A3075" w:rsidRDefault="003A3C73" w:rsidP="00585E2F">
      <w:pPr>
        <w:spacing w:line="240" w:lineRule="auto"/>
        <w:jc w:val="both"/>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15A1BEDD" w14:textId="77777777" w:rsidR="003A3C73" w:rsidRPr="003A3075" w:rsidRDefault="003A3C73" w:rsidP="00585E2F">
      <w:pPr>
        <w:spacing w:line="240" w:lineRule="auto"/>
        <w:jc w:val="both"/>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7923EDDD" w14:textId="77777777" w:rsidR="003A3C73" w:rsidRPr="003A3075" w:rsidRDefault="003A3C73" w:rsidP="00585E2F">
      <w:pPr>
        <w:spacing w:line="240" w:lineRule="auto"/>
        <w:jc w:val="both"/>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72691F5C" w14:textId="77777777" w:rsidR="00552311" w:rsidRPr="003A3075" w:rsidRDefault="00922297" w:rsidP="00585E2F">
      <w:pPr>
        <w:pStyle w:val="ListParagraph"/>
        <w:numPr>
          <w:ilvl w:val="0"/>
          <w:numId w:val="8"/>
        </w:numPr>
        <w:spacing w:after="160" w:line="240" w:lineRule="auto"/>
        <w:jc w:val="both"/>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45E4F1CD" w14:textId="77777777" w:rsidR="003A3C73" w:rsidRPr="003A3075" w:rsidRDefault="00552311" w:rsidP="00585E2F">
      <w:pPr>
        <w:pStyle w:val="ListParagraph"/>
        <w:numPr>
          <w:ilvl w:val="0"/>
          <w:numId w:val="8"/>
        </w:numPr>
        <w:spacing w:after="160" w:line="240" w:lineRule="auto"/>
        <w:jc w:val="both"/>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7B1D162B" w14:textId="77777777" w:rsidR="003A3C73" w:rsidRPr="003A3075" w:rsidRDefault="003A3C73" w:rsidP="00585E2F">
      <w:pPr>
        <w:pStyle w:val="ListParagraph"/>
        <w:numPr>
          <w:ilvl w:val="0"/>
          <w:numId w:val="8"/>
        </w:numPr>
        <w:spacing w:after="160" w:line="240" w:lineRule="auto"/>
        <w:jc w:val="both"/>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25E86184" w14:textId="77777777" w:rsidR="003A3C73" w:rsidRPr="003A3075" w:rsidRDefault="00B26C14" w:rsidP="00585E2F">
      <w:pPr>
        <w:pStyle w:val="ListParagraph"/>
        <w:numPr>
          <w:ilvl w:val="0"/>
          <w:numId w:val="8"/>
        </w:numPr>
        <w:spacing w:after="160" w:line="240" w:lineRule="auto"/>
        <w:jc w:val="both"/>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5EF1BC06" w14:textId="77777777" w:rsidR="003A3C73" w:rsidRPr="003A3075" w:rsidRDefault="003A3C73" w:rsidP="00585E2F">
      <w:pPr>
        <w:pStyle w:val="ListParagraph"/>
        <w:numPr>
          <w:ilvl w:val="0"/>
          <w:numId w:val="8"/>
        </w:numPr>
        <w:spacing w:after="160" w:line="240" w:lineRule="auto"/>
        <w:jc w:val="both"/>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7AC71F6C" w14:textId="77777777" w:rsidR="003A3C73" w:rsidRPr="003A3075" w:rsidRDefault="003A3C73" w:rsidP="00585E2F">
      <w:pPr>
        <w:pStyle w:val="ListParagraph"/>
        <w:numPr>
          <w:ilvl w:val="0"/>
          <w:numId w:val="8"/>
        </w:numPr>
        <w:spacing w:after="160" w:line="240" w:lineRule="auto"/>
        <w:jc w:val="both"/>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440D6BFE" w14:textId="77777777" w:rsidR="003A3C73" w:rsidRPr="003A3075" w:rsidRDefault="003A3C73" w:rsidP="00585E2F">
      <w:pPr>
        <w:pStyle w:val="ListParagraph"/>
        <w:numPr>
          <w:ilvl w:val="0"/>
          <w:numId w:val="8"/>
        </w:numPr>
        <w:spacing w:after="160" w:line="240" w:lineRule="auto"/>
        <w:jc w:val="both"/>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51F4CF8E"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37CB6416" w14:textId="77777777" w:rsidR="00AE3D4A" w:rsidRDefault="00265980" w:rsidP="00585E2F">
      <w:pPr>
        <w:pStyle w:val="Default"/>
        <w:jc w:val="both"/>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xml:space="preserve">, </w:t>
      </w:r>
      <w:proofErr w:type="gramStart"/>
      <w:r w:rsidR="00210B73">
        <w:rPr>
          <w:rFonts w:asciiTheme="minorHAnsi" w:hAnsiTheme="minorHAnsi" w:cstheme="minorHAnsi"/>
          <w:color w:val="auto"/>
          <w:sz w:val="22"/>
          <w:szCs w:val="22"/>
        </w:rPr>
        <w:t>2021</w:t>
      </w:r>
      <w:proofErr w:type="gramEnd"/>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10CB703E" w14:textId="77777777" w:rsidR="00265980" w:rsidRPr="003A3075" w:rsidRDefault="00265980" w:rsidP="00585E2F">
      <w:pPr>
        <w:autoSpaceDE w:val="0"/>
        <w:autoSpaceDN w:val="0"/>
        <w:adjustRightInd w:val="0"/>
        <w:spacing w:after="0" w:line="240" w:lineRule="auto"/>
        <w:jc w:val="both"/>
        <w:outlineLvl w:val="0"/>
        <w:rPr>
          <w:rFonts w:asciiTheme="minorHAnsi" w:hAnsiTheme="minorHAnsi" w:cstheme="minorHAnsi"/>
          <w:b/>
          <w:bCs/>
          <w:lang w:eastAsia="en-GB"/>
        </w:rPr>
      </w:pPr>
    </w:p>
    <w:p w14:paraId="679DC29A" w14:textId="77777777" w:rsidR="00265980" w:rsidRPr="003A3075" w:rsidRDefault="00265980" w:rsidP="00585E2F">
      <w:pPr>
        <w:spacing w:line="240" w:lineRule="auto"/>
        <w:jc w:val="both"/>
        <w:rPr>
          <w:rFonts w:asciiTheme="minorHAnsi" w:hAnsiTheme="minorHAnsi" w:cstheme="minorHAnsi"/>
        </w:rPr>
      </w:pPr>
      <w:proofErr w:type="gramStart"/>
      <w:r w:rsidRPr="003A3075">
        <w:rPr>
          <w:rFonts w:asciiTheme="minorHAnsi" w:hAnsiTheme="minorHAnsi" w:cstheme="minorHAnsi"/>
        </w:rPr>
        <w:t>For the purpose of</w:t>
      </w:r>
      <w:proofErr w:type="gramEnd"/>
      <w:r w:rsidRPr="003A3075">
        <w:rPr>
          <w:rFonts w:asciiTheme="minorHAnsi" w:hAnsiTheme="minorHAnsi" w:cstheme="minorHAnsi"/>
        </w:rPr>
        <w:t xml:space="preserve">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DARWEN HEALTHCARE</w:t>
      </w:r>
      <w:r w:rsidRPr="003A3075">
        <w:rPr>
          <w:rFonts w:asciiTheme="minorHAnsi" w:hAnsiTheme="minorHAnsi" w:cstheme="minorHAnsi"/>
        </w:rPr>
        <w:t>.</w:t>
      </w:r>
    </w:p>
    <w:p w14:paraId="2A3F841C" w14:textId="77777777" w:rsidR="00FC6FFA" w:rsidRPr="003A3075" w:rsidRDefault="00FC6FFA" w:rsidP="00585E2F">
      <w:pPr>
        <w:spacing w:line="240" w:lineRule="auto"/>
        <w:jc w:val="both"/>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61BBEAC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12BC95D" w14:textId="77777777" w:rsidR="007C3ABC" w:rsidRDefault="007C3ABC" w:rsidP="00281B89">
      <w:pPr>
        <w:pStyle w:val="Heading3"/>
        <w:rPr>
          <w:b/>
          <w:bCs/>
        </w:rPr>
      </w:pPr>
    </w:p>
    <w:p w14:paraId="07D8B72D" w14:textId="74D5B1C0" w:rsidR="00871434" w:rsidRDefault="00DB02BD" w:rsidP="00281B89">
      <w:pPr>
        <w:pStyle w:val="Heading3"/>
        <w:rPr>
          <w:b/>
          <w:bCs/>
        </w:rPr>
      </w:pPr>
      <w:r w:rsidRPr="00281B89">
        <w:rPr>
          <w:b/>
          <w:bCs/>
        </w:rPr>
        <w:t>How we use your information and the law</w:t>
      </w:r>
    </w:p>
    <w:p w14:paraId="45111AF8" w14:textId="77777777" w:rsidR="00585E2F" w:rsidRPr="00585E2F" w:rsidRDefault="00585E2F" w:rsidP="00585E2F"/>
    <w:p w14:paraId="1FF7EA47" w14:textId="77777777" w:rsidR="00E37206" w:rsidRPr="003A3075" w:rsidRDefault="00B578E2" w:rsidP="00585E2F">
      <w:pPr>
        <w:widowControl w:val="0"/>
        <w:spacing w:after="280"/>
        <w:jc w:val="both"/>
        <w:rPr>
          <w:rFonts w:asciiTheme="minorHAnsi" w:hAnsiTheme="minorHAnsi" w:cstheme="minorHAnsi"/>
        </w:rPr>
      </w:pPr>
      <w:r>
        <w:rPr>
          <w:rFonts w:asciiTheme="minorHAnsi" w:hAnsiTheme="minorHAnsi" w:cstheme="minorHAnsi"/>
        </w:rPr>
        <w:t>DARWEN HEALTHCARE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04E37C3A" w14:textId="77777777" w:rsidR="00E37206" w:rsidRPr="003A3075" w:rsidRDefault="00E37206" w:rsidP="00585E2F">
      <w:pPr>
        <w:widowControl w:val="0"/>
        <w:spacing w:after="280"/>
        <w:jc w:val="both"/>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26217169" w14:textId="77777777" w:rsidR="00FC6FFA" w:rsidRPr="003A3075" w:rsidRDefault="00E37206" w:rsidP="00585E2F">
      <w:pPr>
        <w:widowControl w:val="0"/>
        <w:spacing w:after="225" w:line="240" w:lineRule="auto"/>
        <w:jc w:val="both"/>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6C088B0B" w14:textId="77777777"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1ECB088A" w14:textId="77777777" w:rsidR="00B9097C" w:rsidRPr="00B9097C" w:rsidRDefault="00B9097C" w:rsidP="00B9097C">
      <w:pPr>
        <w:spacing w:after="0" w:line="240" w:lineRule="auto"/>
        <w:rPr>
          <w:rFonts w:asciiTheme="minorHAnsi" w:hAnsiTheme="minorHAnsi" w:cstheme="minorHAnsi"/>
        </w:rPr>
      </w:pPr>
    </w:p>
    <w:p w14:paraId="6E1368C7" w14:textId="77777777" w:rsidR="00B9097C" w:rsidRDefault="00B9097C" w:rsidP="00585E2F">
      <w:pPr>
        <w:spacing w:after="0" w:line="240" w:lineRule="auto"/>
        <w:jc w:val="both"/>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79A7818A" w14:textId="77777777" w:rsidR="00CF2E6C" w:rsidRDefault="00CF2E6C" w:rsidP="00585E2F">
      <w:pPr>
        <w:spacing w:after="0" w:line="240" w:lineRule="auto"/>
        <w:jc w:val="both"/>
        <w:rPr>
          <w:rFonts w:asciiTheme="minorHAnsi" w:hAnsiTheme="minorHAnsi" w:cstheme="minorHAnsi"/>
        </w:rPr>
      </w:pPr>
    </w:p>
    <w:p w14:paraId="2A219707" w14:textId="77777777" w:rsidR="00CF2E6C" w:rsidRPr="00B9097C" w:rsidRDefault="00CF2E6C" w:rsidP="00585E2F">
      <w:pPr>
        <w:spacing w:after="0" w:line="240" w:lineRule="auto"/>
        <w:jc w:val="both"/>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65AB9FD0" w14:textId="77777777" w:rsidR="00B9097C" w:rsidRPr="00B9097C" w:rsidRDefault="00B9097C" w:rsidP="00585E2F">
      <w:pPr>
        <w:spacing w:after="0" w:line="240" w:lineRule="auto"/>
        <w:jc w:val="both"/>
        <w:rPr>
          <w:rFonts w:asciiTheme="minorHAnsi" w:hAnsiTheme="minorHAnsi" w:cstheme="minorHAnsi"/>
        </w:rPr>
      </w:pPr>
    </w:p>
    <w:p w14:paraId="041ED837" w14:textId="77777777" w:rsidR="006275E6" w:rsidRDefault="00B02F3A" w:rsidP="00585E2F">
      <w:pPr>
        <w:spacing w:after="0" w:line="240" w:lineRule="auto"/>
        <w:jc w:val="both"/>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2E596DCE" w14:textId="77777777" w:rsidR="006275E6" w:rsidRDefault="006275E6" w:rsidP="00585E2F">
      <w:pPr>
        <w:spacing w:after="0" w:line="240" w:lineRule="auto"/>
        <w:jc w:val="both"/>
        <w:rPr>
          <w:rFonts w:asciiTheme="minorHAnsi" w:hAnsiTheme="minorHAnsi" w:cstheme="minorHAnsi"/>
        </w:rPr>
      </w:pPr>
    </w:p>
    <w:p w14:paraId="37D637AD" w14:textId="77777777" w:rsidR="00B9097C" w:rsidRDefault="00B9097C" w:rsidP="00585E2F">
      <w:pPr>
        <w:spacing w:after="0" w:line="240" w:lineRule="auto"/>
        <w:jc w:val="both"/>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3022B866" w14:textId="77777777" w:rsidR="00007350" w:rsidRDefault="00007350" w:rsidP="00585E2F">
      <w:pPr>
        <w:spacing w:after="0" w:line="240" w:lineRule="auto"/>
        <w:jc w:val="both"/>
        <w:rPr>
          <w:rFonts w:asciiTheme="minorHAnsi" w:hAnsiTheme="minorHAnsi" w:cstheme="minorHAnsi"/>
        </w:rPr>
      </w:pPr>
    </w:p>
    <w:p w14:paraId="3F08DEA5" w14:textId="6CDB562D" w:rsidR="00BF0067" w:rsidRPr="003A3075" w:rsidRDefault="00BF0067" w:rsidP="00585E2F">
      <w:pPr>
        <w:spacing w:after="0" w:line="240" w:lineRule="auto"/>
        <w:jc w:val="both"/>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w:t>
      </w:r>
      <w:r w:rsidR="00585E2F">
        <w:rPr>
          <w:rFonts w:asciiTheme="minorHAnsi" w:hAnsiTheme="minorHAnsi" w:cstheme="minorHAnsi"/>
        </w:rPr>
        <w:t>Anne Neville,</w:t>
      </w:r>
      <w:r>
        <w:rPr>
          <w:rFonts w:asciiTheme="minorHAnsi" w:hAnsiTheme="minorHAnsi" w:cstheme="minorHAnsi"/>
        </w:rPr>
        <w:t xml:space="preserve"> J</w:t>
      </w:r>
      <w:r w:rsidR="00585E2F">
        <w:rPr>
          <w:rFonts w:asciiTheme="minorHAnsi" w:hAnsiTheme="minorHAnsi" w:cstheme="minorHAnsi"/>
        </w:rPr>
        <w:t xml:space="preserve">ames </w:t>
      </w:r>
      <w:r>
        <w:rPr>
          <w:rFonts w:asciiTheme="minorHAnsi" w:hAnsiTheme="minorHAnsi" w:cstheme="minorHAnsi"/>
        </w:rPr>
        <w:t>S</w:t>
      </w:r>
      <w:r w:rsidR="00585E2F">
        <w:rPr>
          <w:rFonts w:asciiTheme="minorHAnsi" w:hAnsiTheme="minorHAnsi" w:cstheme="minorHAnsi"/>
        </w:rPr>
        <w:t>treet</w:t>
      </w:r>
      <w:r>
        <w:rPr>
          <w:rFonts w:asciiTheme="minorHAnsi" w:hAnsiTheme="minorHAnsi" w:cstheme="minorHAnsi"/>
        </w:rPr>
        <w:t xml:space="preserve"> W</w:t>
      </w:r>
      <w:r w:rsidR="00585E2F">
        <w:rPr>
          <w:rFonts w:asciiTheme="minorHAnsi" w:hAnsiTheme="minorHAnsi" w:cstheme="minorHAnsi"/>
        </w:rPr>
        <w:t>est</w:t>
      </w:r>
      <w:r>
        <w:rPr>
          <w:rFonts w:asciiTheme="minorHAnsi" w:hAnsiTheme="minorHAnsi" w:cstheme="minorHAnsi"/>
        </w:rPr>
        <w:t>, D</w:t>
      </w:r>
      <w:r w:rsidR="00585E2F">
        <w:rPr>
          <w:rFonts w:asciiTheme="minorHAnsi" w:hAnsiTheme="minorHAnsi" w:cstheme="minorHAnsi"/>
        </w:rPr>
        <w:t>arwen</w:t>
      </w:r>
      <w:r>
        <w:rPr>
          <w:rFonts w:asciiTheme="minorHAnsi" w:hAnsiTheme="minorHAnsi" w:cstheme="minorHAnsi"/>
        </w:rPr>
        <w:t>, L</w:t>
      </w:r>
      <w:r w:rsidR="008235EE">
        <w:rPr>
          <w:rFonts w:asciiTheme="minorHAnsi" w:hAnsiTheme="minorHAnsi" w:cstheme="minorHAnsi"/>
        </w:rPr>
        <w:t>ancashire</w:t>
      </w:r>
      <w:r>
        <w:rPr>
          <w:rFonts w:asciiTheme="minorHAnsi" w:hAnsiTheme="minorHAnsi" w:cstheme="minorHAnsi"/>
        </w:rPr>
        <w:t xml:space="preserve"> BB3 1PY</w:t>
      </w:r>
    </w:p>
    <w:p w14:paraId="5252459E" w14:textId="77777777" w:rsidR="00BF0067" w:rsidRPr="00B9097C" w:rsidRDefault="00BF0067" w:rsidP="00585E2F">
      <w:pPr>
        <w:spacing w:after="0" w:line="240" w:lineRule="auto"/>
        <w:jc w:val="both"/>
        <w:rPr>
          <w:rFonts w:asciiTheme="minorHAnsi" w:hAnsiTheme="minorHAnsi" w:cstheme="minorHAnsi"/>
        </w:rPr>
      </w:pPr>
    </w:p>
    <w:p w14:paraId="3945AAE5" w14:textId="5DA65E1E" w:rsidR="00B9097C" w:rsidRDefault="00B9097C" w:rsidP="00585E2F">
      <w:pPr>
        <w:spacing w:after="0" w:line="240" w:lineRule="auto"/>
        <w:jc w:val="both"/>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D</w:t>
      </w:r>
      <w:r w:rsidR="008235EE">
        <w:rPr>
          <w:rFonts w:asciiTheme="minorHAnsi" w:hAnsiTheme="minorHAnsi" w:cstheme="minorHAnsi"/>
        </w:rPr>
        <w:t>arwen</w:t>
      </w:r>
      <w:r w:rsidR="00B578E2">
        <w:rPr>
          <w:rFonts w:asciiTheme="minorHAnsi" w:hAnsiTheme="minorHAnsi" w:cstheme="minorHAnsi"/>
        </w:rPr>
        <w:t xml:space="preserve"> H</w:t>
      </w:r>
      <w:r w:rsidR="008235EE">
        <w:rPr>
          <w:rFonts w:asciiTheme="minorHAnsi" w:hAnsiTheme="minorHAnsi" w:cstheme="minorHAnsi"/>
        </w:rPr>
        <w:t>ealthcare</w:t>
      </w:r>
      <w:r w:rsidRPr="00B9097C">
        <w:rPr>
          <w:rFonts w:asciiTheme="minorHAnsi" w:hAnsiTheme="minorHAnsi" w:cstheme="minorHAnsi"/>
        </w:rPr>
        <w:t xml:space="preserve"> </w:t>
      </w:r>
      <w:proofErr w:type="gramStart"/>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proofErr w:type="gramEnd"/>
      <w:r w:rsidRPr="00B9097C">
        <w:rPr>
          <w:rFonts w:asciiTheme="minorHAnsi" w:hAnsiTheme="minorHAnsi" w:cstheme="minorHAnsi"/>
        </w:rPr>
        <w:t xml:space="preserve">. </w:t>
      </w:r>
    </w:p>
    <w:p w14:paraId="40B9EDA1" w14:textId="77777777" w:rsidR="00B9097C" w:rsidRPr="00B032BE" w:rsidRDefault="00B9097C" w:rsidP="008235EE">
      <w:pPr>
        <w:shd w:val="clear" w:color="auto" w:fill="FFFFFF"/>
        <w:spacing w:before="100" w:beforeAutospacing="1" w:after="100" w:afterAutospacing="1" w:line="240" w:lineRule="auto"/>
        <w:jc w:val="both"/>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37DE1C8B" w14:textId="77777777" w:rsidR="00A736CF" w:rsidRDefault="00E5118C" w:rsidP="008235EE">
      <w:pPr>
        <w:spacing w:after="0" w:line="240" w:lineRule="auto"/>
        <w:jc w:val="both"/>
        <w:rPr>
          <w:rFonts w:asciiTheme="minorHAnsi" w:hAnsiTheme="minorHAnsi" w:cstheme="minorHAnsi"/>
          <w:color w:val="000000"/>
          <w:shd w:val="clear" w:color="auto" w:fill="FFFFFF"/>
        </w:rPr>
      </w:pPr>
      <w:r w:rsidRPr="00E5118C">
        <w:rPr>
          <w:rFonts w:asciiTheme="minorHAnsi" w:hAnsiTheme="minorHAnsi" w:cstheme="minorHAnsi"/>
          <w:b/>
          <w:bCs/>
        </w:rPr>
        <w:lastRenderedPageBreak/>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t xml:space="preserve">Individuals have the right to restrict the processing of their personal data where they have a particular reason for wanting the restriction. </w:t>
      </w:r>
    </w:p>
    <w:p w14:paraId="5EF9DF47" w14:textId="77777777" w:rsidR="00EC6EA4" w:rsidRPr="00B76DB1" w:rsidRDefault="00EC6EA4" w:rsidP="008235EE">
      <w:pPr>
        <w:spacing w:after="0" w:line="240" w:lineRule="auto"/>
        <w:jc w:val="both"/>
        <w:rPr>
          <w:rFonts w:asciiTheme="minorHAnsi" w:hAnsiTheme="minorHAnsi" w:cstheme="minorHAnsi"/>
        </w:rPr>
      </w:pPr>
    </w:p>
    <w:p w14:paraId="32F79E61" w14:textId="77777777" w:rsidR="00A736CF" w:rsidRPr="00591B60" w:rsidRDefault="00A736CF" w:rsidP="008235EE">
      <w:pPr>
        <w:spacing w:after="0" w:line="240" w:lineRule="auto"/>
        <w:jc w:val="both"/>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6083C52E" w14:textId="77777777" w:rsidR="00B9097C" w:rsidRDefault="00B9097C" w:rsidP="008235EE">
      <w:pPr>
        <w:spacing w:after="0" w:line="240" w:lineRule="auto"/>
        <w:jc w:val="both"/>
        <w:rPr>
          <w:rFonts w:asciiTheme="minorHAnsi" w:hAnsiTheme="minorHAnsi" w:cstheme="minorHAnsi"/>
        </w:rPr>
      </w:pPr>
    </w:p>
    <w:p w14:paraId="3A305CAA" w14:textId="77777777" w:rsidR="00B9097C" w:rsidRDefault="00B9097C" w:rsidP="008235EE">
      <w:pPr>
        <w:spacing w:after="0" w:line="240" w:lineRule="auto"/>
        <w:jc w:val="both"/>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6C5FAF43" w14:textId="77777777" w:rsidR="006508ED" w:rsidRDefault="006508ED" w:rsidP="008235EE">
      <w:pPr>
        <w:spacing w:after="0" w:line="240" w:lineRule="auto"/>
        <w:jc w:val="both"/>
        <w:rPr>
          <w:rFonts w:asciiTheme="minorHAnsi" w:hAnsiTheme="minorHAnsi" w:cstheme="minorHAnsi"/>
        </w:rPr>
      </w:pPr>
    </w:p>
    <w:p w14:paraId="2DD37E73" w14:textId="77777777" w:rsidR="006508ED" w:rsidRPr="002B65EF" w:rsidRDefault="006508ED" w:rsidP="008235EE">
      <w:pPr>
        <w:spacing w:after="0" w:line="240" w:lineRule="auto"/>
        <w:jc w:val="both"/>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5A6C4D7" w14:textId="77777777" w:rsidR="00B9097C" w:rsidRPr="00747887" w:rsidRDefault="00B9097C" w:rsidP="008235EE">
      <w:pPr>
        <w:spacing w:after="0" w:line="240" w:lineRule="auto"/>
        <w:jc w:val="both"/>
        <w:rPr>
          <w:rFonts w:asciiTheme="minorHAnsi" w:hAnsiTheme="minorHAnsi" w:cstheme="minorHAnsi"/>
          <w:b/>
          <w:bCs/>
        </w:rPr>
      </w:pPr>
    </w:p>
    <w:p w14:paraId="09DA3564" w14:textId="52758687" w:rsidR="00DB02BD" w:rsidRDefault="00DB02BD" w:rsidP="00281B89">
      <w:pPr>
        <w:pStyle w:val="Heading3"/>
        <w:rPr>
          <w:b/>
          <w:bCs/>
        </w:rPr>
      </w:pPr>
      <w:r w:rsidRPr="00281B89">
        <w:rPr>
          <w:b/>
          <w:bCs/>
        </w:rPr>
        <w:t>Why we need your information</w:t>
      </w:r>
      <w:r w:rsidR="00C14EAF">
        <w:rPr>
          <w:b/>
          <w:bCs/>
        </w:rPr>
        <w:t>.</w:t>
      </w:r>
    </w:p>
    <w:p w14:paraId="01B6DCE3" w14:textId="77777777" w:rsidR="008235EE" w:rsidRPr="008235EE" w:rsidRDefault="008235EE" w:rsidP="008235EE"/>
    <w:p w14:paraId="133EE32C" w14:textId="77777777" w:rsidR="00E37206" w:rsidRPr="003A3075" w:rsidRDefault="00E37206" w:rsidP="008235EE">
      <w:pPr>
        <w:widowControl w:val="0"/>
        <w:spacing w:after="225" w:line="240" w:lineRule="auto"/>
        <w:jc w:val="both"/>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6E9DB80B" w14:textId="77777777" w:rsidR="0073528E" w:rsidRPr="003A3075" w:rsidRDefault="00E37206" w:rsidP="008235EE">
      <w:pPr>
        <w:widowControl w:val="0"/>
        <w:spacing w:line="240" w:lineRule="auto"/>
        <w:jc w:val="both"/>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3AA6C84" w14:textId="77777777" w:rsidR="00E37206" w:rsidRPr="003A3075" w:rsidRDefault="00E37206" w:rsidP="008235EE">
      <w:pPr>
        <w:widowControl w:val="0"/>
        <w:jc w:val="both"/>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2C11DACC" w14:textId="77777777" w:rsidR="00DB02BD" w:rsidRPr="003A3075" w:rsidRDefault="00E37206"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44038B97" w14:textId="77777777" w:rsidR="00DB02BD" w:rsidRPr="003A3075" w:rsidRDefault="00E37206"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570F04A2" w14:textId="77777777" w:rsidR="00DB02BD" w:rsidRPr="003A3075" w:rsidRDefault="00E37206"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7631A074" w14:textId="77777777" w:rsidR="00DB02BD" w:rsidRPr="003A3075" w:rsidRDefault="00E37206"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68E567AB" w14:textId="77777777" w:rsidR="00DB02BD" w:rsidRPr="003A3075" w:rsidRDefault="00E37206"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3C6E9C1" w14:textId="77777777" w:rsidR="00E37206" w:rsidRPr="003A3075" w:rsidRDefault="00E37206"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41027AC3" w14:textId="77777777" w:rsidR="006528FD" w:rsidRPr="003A3075" w:rsidRDefault="006528FD" w:rsidP="008235EE">
      <w:pPr>
        <w:pStyle w:val="ListParagraph"/>
        <w:widowControl w:val="0"/>
        <w:numPr>
          <w:ilvl w:val="0"/>
          <w:numId w:val="20"/>
        </w:numPr>
        <w:spacing w:line="240" w:lineRule="auto"/>
        <w:jc w:val="both"/>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172C6907" w14:textId="77777777" w:rsidR="00E37206" w:rsidRPr="003A3075" w:rsidRDefault="00E37206" w:rsidP="008235EE">
      <w:pPr>
        <w:widowControl w:val="0"/>
        <w:jc w:val="both"/>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1DC5F162" w14:textId="5F449CE5" w:rsidR="0020197A" w:rsidRDefault="0020197A" w:rsidP="00281B89">
      <w:pPr>
        <w:pStyle w:val="Heading3"/>
        <w:rPr>
          <w:b/>
          <w:bCs/>
        </w:rPr>
      </w:pPr>
      <w:r w:rsidRPr="00281B89">
        <w:rPr>
          <w:b/>
          <w:bCs/>
        </w:rPr>
        <w:lastRenderedPageBreak/>
        <w:t>How we lawfully use your data</w:t>
      </w:r>
      <w:r w:rsidR="00C14EAF">
        <w:rPr>
          <w:b/>
          <w:bCs/>
        </w:rPr>
        <w:t>.</w:t>
      </w:r>
    </w:p>
    <w:p w14:paraId="6643F261" w14:textId="77777777" w:rsidR="008235EE" w:rsidRPr="008235EE" w:rsidRDefault="008235EE" w:rsidP="008235EE"/>
    <w:p w14:paraId="4DCA0D26" w14:textId="77777777" w:rsidR="0020197A" w:rsidRPr="003A3075" w:rsidRDefault="0020197A" w:rsidP="008235EE">
      <w:pPr>
        <w:widowControl w:val="0"/>
        <w:spacing w:after="280" w:line="240" w:lineRule="auto"/>
        <w:jc w:val="both"/>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w:t>
      </w:r>
      <w:proofErr w:type="gramStart"/>
      <w:r w:rsidRPr="003A3075">
        <w:rPr>
          <w:rFonts w:asciiTheme="minorHAnsi" w:hAnsiTheme="minorHAnsi" w:cstheme="minorHAnsi"/>
        </w:rPr>
        <w:t>in order to</w:t>
      </w:r>
      <w:proofErr w:type="gramEnd"/>
      <w:r w:rsidRPr="003A3075">
        <w:rPr>
          <w:rFonts w:asciiTheme="minorHAnsi" w:hAnsiTheme="minorHAnsi" w:cstheme="minorHAnsi"/>
        </w:rPr>
        <w:t xml:space="preserve">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accordance with: </w:t>
      </w:r>
    </w:p>
    <w:p w14:paraId="5B674EC2" w14:textId="77777777" w:rsidR="00496356" w:rsidRDefault="0020197A" w:rsidP="008235EE">
      <w:pPr>
        <w:widowControl w:val="0"/>
        <w:spacing w:after="280"/>
        <w:ind w:left="426"/>
        <w:jc w:val="both"/>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25454E28" w14:textId="77777777" w:rsidR="0020197A" w:rsidRPr="003A3075" w:rsidRDefault="0020197A" w:rsidP="008235EE">
      <w:pPr>
        <w:widowControl w:val="0"/>
        <w:spacing w:after="280"/>
        <w:ind w:left="426"/>
        <w:jc w:val="both"/>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6ED41AA9" w14:textId="77777777" w:rsidR="009E76C9" w:rsidRPr="003A3075" w:rsidRDefault="00265980" w:rsidP="008235EE">
      <w:pPr>
        <w:widowControl w:val="0"/>
        <w:spacing w:line="240" w:lineRule="auto"/>
        <w:jc w:val="both"/>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A0FC632" w14:textId="69865331" w:rsidR="00496356" w:rsidRDefault="003A3C73" w:rsidP="00496356">
      <w:pPr>
        <w:pStyle w:val="Heading3"/>
        <w:rPr>
          <w:b/>
          <w:bCs/>
        </w:rPr>
      </w:pPr>
      <w:r w:rsidRPr="00496356">
        <w:rPr>
          <w:b/>
          <w:bCs/>
        </w:rPr>
        <w:t xml:space="preserve">Risk Stratification  </w:t>
      </w:r>
    </w:p>
    <w:p w14:paraId="613264A0" w14:textId="77777777" w:rsidR="00557611" w:rsidRPr="00557611" w:rsidRDefault="00557611" w:rsidP="00557611"/>
    <w:p w14:paraId="2A334F4C" w14:textId="77777777" w:rsidR="00F80C43" w:rsidRPr="003A3075" w:rsidRDefault="003C5E88" w:rsidP="00557611">
      <w:pPr>
        <w:widowControl w:val="0"/>
        <w:jc w:val="both"/>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your GP may be able to offer you additional services. Please note that you have the right to opt</w:t>
      </w:r>
      <w:r w:rsidR="008D1F98">
        <w:rPr>
          <w:rFonts w:asciiTheme="minorHAnsi" w:hAnsiTheme="minorHAnsi" w:cstheme="minorHAnsi"/>
        </w:rPr>
        <w:t>-</w:t>
      </w:r>
      <w:r w:rsidRPr="003A3075">
        <w:rPr>
          <w:rFonts w:asciiTheme="minorHAnsi" w:hAnsiTheme="minorHAnsi" w:cstheme="minorHAnsi"/>
        </w:rPr>
        <w:t>out of your data being used in this way</w:t>
      </w:r>
      <w:r w:rsidR="00F80C43" w:rsidRPr="003A3075">
        <w:rPr>
          <w:rFonts w:asciiTheme="minorHAnsi" w:hAnsiTheme="minorHAnsi" w:cstheme="minorHAnsi"/>
        </w:rPr>
        <w:t xml:space="preserve"> in most circumstances</w:t>
      </w:r>
      <w:r w:rsidR="008D1F98">
        <w:rPr>
          <w:rFonts w:asciiTheme="minorHAnsi" w:hAnsiTheme="minorHAnsi" w:cstheme="minorHAnsi"/>
        </w:rPr>
        <w:t>;</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w:t>
      </w:r>
      <w:r w:rsidR="008D1F98">
        <w:rPr>
          <w:rFonts w:asciiTheme="minorHAnsi" w:hAnsiTheme="minorHAnsi" w:cstheme="minorHAnsi"/>
        </w:rPr>
        <w:t>-</w:t>
      </w:r>
      <w:r w:rsidR="00F80C43" w:rsidRPr="003A3075">
        <w:rPr>
          <w:rFonts w:asciiTheme="minorHAnsi" w:hAnsiTheme="minorHAnsi" w:cstheme="minorHAnsi"/>
        </w:rPr>
        <w:t>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7C9F8B19" w14:textId="4B3F98E6" w:rsidR="00375DD1" w:rsidRPr="003A3075" w:rsidRDefault="00F80C43" w:rsidP="00557611">
      <w:pPr>
        <w:widowControl w:val="0"/>
        <w:jc w:val="both"/>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0FA83AC4" w14:textId="61D9899E" w:rsidR="003A3C73"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718158F9" w14:textId="77777777" w:rsidR="00557611" w:rsidRPr="00557611" w:rsidRDefault="00557611" w:rsidP="00557611"/>
    <w:p w14:paraId="43E32E45" w14:textId="77777777" w:rsidR="003A3C73" w:rsidRPr="003A3075" w:rsidRDefault="003A3C73" w:rsidP="00557611">
      <w:pPr>
        <w:widowControl w:val="0"/>
        <w:jc w:val="both"/>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7D72E853" w14:textId="77777777" w:rsidR="006528FD" w:rsidRPr="00C30E35" w:rsidRDefault="006528FD" w:rsidP="00557611">
      <w:pPr>
        <w:pStyle w:val="Heading3"/>
        <w:jc w:val="both"/>
        <w:rPr>
          <w:b/>
          <w:bCs/>
        </w:rPr>
      </w:pPr>
      <w:r w:rsidRPr="00C30E35">
        <w:rPr>
          <w:b/>
          <w:bCs/>
        </w:rPr>
        <w:t>Patient Communication</w:t>
      </w:r>
    </w:p>
    <w:p w14:paraId="3C47C17F" w14:textId="77777777" w:rsidR="003C5E88" w:rsidRPr="003A3075" w:rsidRDefault="003C5E88" w:rsidP="00557611">
      <w:pPr>
        <w:widowControl w:val="0"/>
        <w:spacing w:after="280"/>
        <w:jc w:val="both"/>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w:t>
      </w:r>
      <w:r w:rsidRPr="003A3075">
        <w:rPr>
          <w:rFonts w:asciiTheme="minorHAnsi" w:hAnsiTheme="minorHAnsi" w:cstheme="minorHAnsi"/>
        </w:rPr>
        <w:lastRenderedPageBreak/>
        <w:t xml:space="preserve">about the management of the NHS service.  There may be occasions where authorised research facilities would like you to take part in research </w:t>
      </w:r>
      <w:proofErr w:type="gramStart"/>
      <w:r w:rsidRPr="003A3075">
        <w:rPr>
          <w:rFonts w:asciiTheme="minorHAnsi" w:hAnsiTheme="minorHAnsi" w:cstheme="minorHAnsi"/>
        </w:rPr>
        <w:t>in regard to</w:t>
      </w:r>
      <w:proofErr w:type="gramEnd"/>
      <w:r w:rsidRPr="003A3075">
        <w:rPr>
          <w:rFonts w:asciiTheme="minorHAnsi" w:hAnsiTheme="minorHAnsi" w:cstheme="minorHAnsi"/>
        </w:rPr>
        <w:t xml:space="preserve">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27D6FD08" w14:textId="6145551E" w:rsidR="008A351A" w:rsidRDefault="008A351A" w:rsidP="004516D9">
      <w:pPr>
        <w:pStyle w:val="Heading3"/>
        <w:spacing w:before="0"/>
        <w:rPr>
          <w:b/>
          <w:bCs/>
        </w:rPr>
      </w:pPr>
      <w:r w:rsidRPr="00C30E35">
        <w:rPr>
          <w:b/>
          <w:bCs/>
        </w:rPr>
        <w:t>Safeguarding</w:t>
      </w:r>
    </w:p>
    <w:p w14:paraId="3BDF50AB" w14:textId="77777777" w:rsidR="002D55DE" w:rsidRPr="002D55DE" w:rsidRDefault="002D55DE" w:rsidP="002D55DE"/>
    <w:p w14:paraId="7DB5D1DA" w14:textId="77777777" w:rsidR="008A351A" w:rsidRPr="003A3075" w:rsidRDefault="00AF793B" w:rsidP="002D55DE">
      <w:pPr>
        <w:spacing w:after="126" w:line="240" w:lineRule="auto"/>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409001" w14:textId="77777777" w:rsidR="00DE4B64" w:rsidRPr="003A3075" w:rsidRDefault="008A351A" w:rsidP="002D55DE">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1EE1614A" w14:textId="77777777" w:rsidR="008D1F98" w:rsidRPr="00890F8E" w:rsidRDefault="008A351A" w:rsidP="002D55DE">
      <w:pPr>
        <w:spacing w:before="126" w:after="126" w:line="300" w:lineRule="atLeast"/>
        <w:jc w:val="both"/>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75E0F13" w14:textId="77777777" w:rsidR="00DE4B64" w:rsidRPr="003A3075" w:rsidRDefault="008A351A" w:rsidP="002D55DE">
      <w:pPr>
        <w:spacing w:before="126" w:after="126" w:line="300" w:lineRule="atLeast"/>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7E7538C5" w14:textId="77777777" w:rsidR="00871434" w:rsidRPr="00890F8E" w:rsidRDefault="008A351A" w:rsidP="002D55DE">
      <w:pPr>
        <w:spacing w:before="126" w:after="126" w:line="300" w:lineRule="atLeast"/>
        <w:jc w:val="both"/>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20FDAD8" w14:textId="00D4FA91"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654B8548" w14:textId="77777777" w:rsidR="00716E29" w:rsidRPr="00716E29" w:rsidRDefault="003C5E88" w:rsidP="002D55DE">
      <w:pPr>
        <w:pStyle w:val="Heading3"/>
        <w:spacing w:line="240" w:lineRule="auto"/>
        <w:jc w:val="both"/>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w:t>
      </w:r>
      <w:proofErr w:type="gramStart"/>
      <w:r w:rsidRPr="00716E29">
        <w:rPr>
          <w:rFonts w:asciiTheme="minorHAnsi" w:eastAsia="Times New Roman" w:hAnsiTheme="minorHAnsi" w:cstheme="minorHAnsi"/>
          <w:color w:val="auto"/>
          <w:sz w:val="22"/>
          <w:szCs w:val="22"/>
          <w:lang w:eastAsia="en-GB"/>
        </w:rPr>
        <w:t>in order to</w:t>
      </w:r>
      <w:proofErr w:type="gramEnd"/>
      <w:r w:rsidRPr="00716E29">
        <w:rPr>
          <w:rFonts w:asciiTheme="minorHAnsi" w:eastAsia="Times New Roman" w:hAnsiTheme="minorHAnsi" w:cstheme="minorHAnsi"/>
          <w:color w:val="auto"/>
          <w:sz w:val="22"/>
          <w:szCs w:val="22"/>
          <w:lang w:eastAsia="en-GB"/>
        </w:rPr>
        <w:t xml:space="preserve">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1D44FBE4"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7A802068" w14:textId="77777777" w:rsidR="008A351A" w:rsidRPr="003A3075" w:rsidRDefault="00AF793B" w:rsidP="002D55DE">
      <w:pPr>
        <w:spacing w:before="126" w:after="126" w:line="240" w:lineRule="auto"/>
        <w:jc w:val="both"/>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20683A08"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59870F4F" w14:textId="77777777" w:rsidR="009E76C9" w:rsidRPr="00716E29" w:rsidRDefault="008A351A" w:rsidP="002D55DE">
      <w:pPr>
        <w:spacing w:before="126" w:after="126" w:line="300" w:lineRule="atLeast"/>
        <w:jc w:val="both"/>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2D6331B3" w14:textId="77777777" w:rsidR="00871434" w:rsidRPr="00C30E35" w:rsidRDefault="00871434" w:rsidP="002D55DE">
      <w:pPr>
        <w:pStyle w:val="Heading3"/>
        <w:spacing w:before="0"/>
        <w:jc w:val="both"/>
        <w:rPr>
          <w:rFonts w:eastAsia="Times New Roman"/>
          <w:b/>
          <w:bCs/>
          <w:i/>
          <w:lang w:eastAsia="en-GB"/>
        </w:rPr>
      </w:pPr>
      <w:r w:rsidRPr="00C30E35">
        <w:rPr>
          <w:b/>
          <w:bCs/>
          <w:shd w:val="clear" w:color="auto" w:fill="FFFFFF"/>
        </w:rPr>
        <w:t>Research</w:t>
      </w:r>
    </w:p>
    <w:p w14:paraId="51767E5C" w14:textId="5156444D" w:rsidR="00871434" w:rsidRPr="003A3075" w:rsidRDefault="00871434" w:rsidP="002D55DE">
      <w:pPr>
        <w:spacing w:after="126" w:line="240" w:lineRule="auto"/>
        <w:jc w:val="both"/>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 xml:space="preserve">representative UK population health dataset.  You can opt out of your information being used for research purposes at any time </w:t>
      </w:r>
      <w:r w:rsidR="006660BA">
        <w:rPr>
          <w:rFonts w:asciiTheme="minorHAnsi" w:hAnsiTheme="minorHAnsi" w:cstheme="minorHAnsi"/>
          <w:color w:val="333333"/>
          <w:shd w:val="clear" w:color="auto" w:fill="FFFFFF"/>
        </w:rPr>
        <w:t xml:space="preserve">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49DA838F" w14:textId="77777777" w:rsidR="00F134B6" w:rsidRDefault="00621510" w:rsidP="002D55DE">
      <w:pPr>
        <w:spacing w:before="126" w:after="126" w:line="300" w:lineRule="atLeast"/>
        <w:jc w:val="both"/>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5EF5F39E" w14:textId="77777777"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lastRenderedPageBreak/>
        <w:t>General Practice Data for Planning and Research</w:t>
      </w:r>
    </w:p>
    <w:p w14:paraId="1C8FD91B" w14:textId="77777777" w:rsidR="00743D8E" w:rsidRPr="00A6189B" w:rsidRDefault="00743D8E" w:rsidP="002D55DE">
      <w:pPr>
        <w:pStyle w:val="nhsd-t-body"/>
        <w:jc w:val="both"/>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w:t>
      </w:r>
      <w:proofErr w:type="gramStart"/>
      <w:r w:rsidRPr="00A6189B">
        <w:rPr>
          <w:rFonts w:asciiTheme="minorHAnsi" w:hAnsiTheme="minorHAnsi" w:cstheme="minorHAnsi"/>
          <w:sz w:val="22"/>
          <w:szCs w:val="22"/>
        </w:rPr>
        <w:t>in order to</w:t>
      </w:r>
      <w:proofErr w:type="gramEnd"/>
      <w:r w:rsidRPr="00A6189B">
        <w:rPr>
          <w:rFonts w:asciiTheme="minorHAnsi" w:hAnsiTheme="minorHAnsi" w:cstheme="minorHAnsi"/>
          <w:sz w:val="22"/>
          <w:szCs w:val="22"/>
        </w:rPr>
        <w:t xml:space="preserve">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55889914" w14:textId="77777777" w:rsidR="00743D8E" w:rsidRPr="00A6189B" w:rsidRDefault="00743D8E" w:rsidP="002D55DE">
      <w:pPr>
        <w:numPr>
          <w:ilvl w:val="0"/>
          <w:numId w:val="26"/>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74657DE9" w14:textId="77777777" w:rsidR="00743D8E" w:rsidRPr="00A6189B" w:rsidRDefault="00743D8E" w:rsidP="002D55DE">
      <w:pPr>
        <w:numPr>
          <w:ilvl w:val="0"/>
          <w:numId w:val="26"/>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749C5831" w14:textId="77777777" w:rsidR="00743D8E" w:rsidRPr="00A6189B" w:rsidRDefault="00743D8E" w:rsidP="002D55DE">
      <w:pPr>
        <w:numPr>
          <w:ilvl w:val="0"/>
          <w:numId w:val="26"/>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2CF03614" w14:textId="77777777" w:rsidR="00743D8E" w:rsidRPr="00A6189B" w:rsidRDefault="00743D8E" w:rsidP="002D55DE">
      <w:pPr>
        <w:numPr>
          <w:ilvl w:val="0"/>
          <w:numId w:val="26"/>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165774DC" w14:textId="77777777" w:rsidR="00743D8E" w:rsidRPr="00A6189B" w:rsidRDefault="00743D8E" w:rsidP="002D55DE">
      <w:pPr>
        <w:pStyle w:val="nhsd-t-body"/>
        <w:jc w:val="both"/>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342ADC5C" w14:textId="77777777" w:rsidR="00743D8E" w:rsidRPr="00A6189B" w:rsidRDefault="00743D8E" w:rsidP="002D55DE">
      <w:pPr>
        <w:numPr>
          <w:ilvl w:val="0"/>
          <w:numId w:val="27"/>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informing and developing health and social care policy</w:t>
      </w:r>
    </w:p>
    <w:p w14:paraId="6B54975A" w14:textId="77777777" w:rsidR="00743D8E" w:rsidRPr="00A6189B" w:rsidRDefault="00743D8E" w:rsidP="002D55DE">
      <w:pPr>
        <w:numPr>
          <w:ilvl w:val="0"/>
          <w:numId w:val="27"/>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planning and commissioning health and care services</w:t>
      </w:r>
    </w:p>
    <w:p w14:paraId="273F410C" w14:textId="77777777" w:rsidR="00743D8E" w:rsidRPr="00A6189B" w:rsidRDefault="00743D8E" w:rsidP="002D55DE">
      <w:pPr>
        <w:numPr>
          <w:ilvl w:val="0"/>
          <w:numId w:val="27"/>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40AF2BD2" w14:textId="77777777" w:rsidR="00743D8E" w:rsidRPr="00A6189B" w:rsidRDefault="00743D8E" w:rsidP="002D55DE">
      <w:pPr>
        <w:numPr>
          <w:ilvl w:val="0"/>
          <w:numId w:val="27"/>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1B30F58D" w14:textId="77777777" w:rsidR="00743D8E" w:rsidRPr="00A6189B" w:rsidRDefault="00743D8E" w:rsidP="002D55DE">
      <w:pPr>
        <w:numPr>
          <w:ilvl w:val="0"/>
          <w:numId w:val="27"/>
        </w:numPr>
        <w:spacing w:before="100" w:beforeAutospacing="1" w:after="100" w:afterAutospacing="1" w:line="240" w:lineRule="auto"/>
        <w:jc w:val="both"/>
        <w:rPr>
          <w:rFonts w:asciiTheme="minorHAnsi" w:hAnsiTheme="minorHAnsi" w:cstheme="minorHAnsi"/>
        </w:rPr>
      </w:pPr>
      <w:r w:rsidRPr="00A6189B">
        <w:rPr>
          <w:rFonts w:asciiTheme="minorHAnsi" w:hAnsiTheme="minorHAnsi" w:cstheme="minorHAnsi"/>
        </w:rPr>
        <w:t>enabling healthcare and scientific research</w:t>
      </w:r>
    </w:p>
    <w:p w14:paraId="4048E908" w14:textId="77777777" w:rsidR="00743D8E" w:rsidRPr="00A6189B" w:rsidRDefault="00743D8E" w:rsidP="009F5906">
      <w:pPr>
        <w:pStyle w:val="nhsd-t-body"/>
        <w:jc w:val="both"/>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4820A455" w14:textId="77777777" w:rsidR="00743D8E" w:rsidRPr="00A6189B" w:rsidRDefault="00743D8E" w:rsidP="009F5906">
      <w:pPr>
        <w:pStyle w:val="nhsd-t-body"/>
        <w:jc w:val="both"/>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274D3536" w14:textId="77777777" w:rsidR="00743D8E" w:rsidRPr="00A6189B" w:rsidRDefault="00743D8E" w:rsidP="009F5906">
      <w:pPr>
        <w:pStyle w:val="nhsd-t-body"/>
        <w:jc w:val="both"/>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57FF1469" w14:textId="77777777"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6FBED808" w14:textId="1AB9B019" w:rsidR="000D6BD0" w:rsidRPr="000D6BD0" w:rsidRDefault="000D6BD0" w:rsidP="009F5906">
      <w:pPr>
        <w:spacing w:before="100" w:beforeAutospacing="1" w:after="100" w:afterAutospacing="1" w:line="240" w:lineRule="auto"/>
        <w:jc w:val="both"/>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Data may be shared from the GP medical records about:</w:t>
      </w:r>
    </w:p>
    <w:p w14:paraId="0772AD96" w14:textId="77777777" w:rsidR="000D6BD0" w:rsidRPr="000D6BD0" w:rsidRDefault="000D6BD0" w:rsidP="009F5906">
      <w:pPr>
        <w:numPr>
          <w:ilvl w:val="0"/>
          <w:numId w:val="28"/>
        </w:numPr>
        <w:spacing w:before="100" w:beforeAutospacing="1" w:after="100" w:afterAutospacing="1" w:line="240" w:lineRule="auto"/>
        <w:jc w:val="both"/>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5579FE93" w14:textId="77777777" w:rsidR="000D6BD0" w:rsidRPr="000D6BD0" w:rsidRDefault="000D6BD0" w:rsidP="009F5906">
      <w:pPr>
        <w:numPr>
          <w:ilvl w:val="0"/>
          <w:numId w:val="28"/>
        </w:numPr>
        <w:spacing w:before="100" w:beforeAutospacing="1" w:after="100" w:afterAutospacing="1" w:line="240" w:lineRule="auto"/>
        <w:jc w:val="both"/>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44283840" w14:textId="77777777" w:rsidR="000D6BD0" w:rsidRPr="000D6BD0" w:rsidRDefault="000D6BD0" w:rsidP="009F5906">
      <w:pPr>
        <w:spacing w:before="100" w:beforeAutospacing="1" w:after="100" w:afterAutospacing="1" w:line="240" w:lineRule="auto"/>
        <w:jc w:val="both"/>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5602C9D6" w14:textId="77777777" w:rsidR="00457041" w:rsidRPr="00457041" w:rsidRDefault="000D6BD0" w:rsidP="009F5906">
      <w:pPr>
        <w:pStyle w:val="nhsd-t-body"/>
        <w:jc w:val="both"/>
        <w:rPr>
          <w:rFonts w:asciiTheme="minorHAnsi" w:hAnsiTheme="minorHAnsi" w:cstheme="minorHAnsi"/>
          <w:sz w:val="22"/>
          <w:szCs w:val="22"/>
        </w:rPr>
      </w:pPr>
      <w:r w:rsidRPr="000D6BD0">
        <w:rPr>
          <w:rFonts w:asciiTheme="minorHAnsi" w:hAnsiTheme="minorHAnsi" w:cstheme="minorHAnsi"/>
          <w:sz w:val="22"/>
          <w:szCs w:val="22"/>
        </w:rPr>
        <w:lastRenderedPageBreak/>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00450CB3" w:rsidRPr="00450CB3">
        <w:rPr>
          <w:rFonts w:asciiTheme="minorHAnsi" w:hAnsiTheme="minorHAnsi" w:cstheme="minorHAnsi"/>
          <w:spacing w:val="-4"/>
          <w:sz w:val="22"/>
          <w:szCs w:val="22"/>
        </w:rPr>
        <w:t>has the ability to</w:t>
      </w:r>
      <w:proofErr w:type="gramEnd"/>
      <w:r w:rsidR="00450CB3" w:rsidRPr="00450CB3">
        <w:rPr>
          <w:rFonts w:asciiTheme="minorHAnsi" w:hAnsiTheme="minorHAnsi" w:cstheme="minorHAnsi"/>
          <w:spacing w:val="-4"/>
          <w:sz w:val="22"/>
          <w:szCs w:val="22"/>
        </w:rPr>
        <w:t xml:space="preserve">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638DD7" w14:textId="1ABA90DD" w:rsidR="000F3733" w:rsidRDefault="000F3733" w:rsidP="009F5906">
      <w:pPr>
        <w:pStyle w:val="Heading3"/>
        <w:jc w:val="both"/>
        <w:rPr>
          <w:rStyle w:val="Strong"/>
        </w:rPr>
      </w:pPr>
      <w:r w:rsidRPr="000F3733">
        <w:rPr>
          <w:rStyle w:val="Strong"/>
        </w:rPr>
        <w:t>Opting Out</w:t>
      </w:r>
    </w:p>
    <w:p w14:paraId="025439BE" w14:textId="77777777" w:rsidR="00B30FED" w:rsidRPr="00B30FED" w:rsidRDefault="00B30FED" w:rsidP="00B30FED"/>
    <w:p w14:paraId="24454314" w14:textId="77777777" w:rsidR="000F3733" w:rsidRDefault="000F3733" w:rsidP="00B30FED">
      <w:pPr>
        <w:jc w:val="both"/>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5"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6"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102B252B" w14:textId="77777777" w:rsidR="006A2BBD" w:rsidRPr="006A2BBD" w:rsidRDefault="0086044C" w:rsidP="00B30FED">
      <w:pPr>
        <w:pStyle w:val="nhsd-t-body"/>
        <w:jc w:val="both"/>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7"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623DA05C" w14:textId="77777777" w:rsidR="006A2BBD" w:rsidRPr="006A2BBD" w:rsidRDefault="006A2BBD" w:rsidP="00B30FED">
      <w:pPr>
        <w:pStyle w:val="nhsd-t-body"/>
        <w:jc w:val="both"/>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713DDD09" w14:textId="77777777" w:rsidR="006A2BBD" w:rsidRPr="006A2BBD" w:rsidRDefault="006A2BBD" w:rsidP="00B30FED">
      <w:pPr>
        <w:pStyle w:val="nhsd-t-body"/>
        <w:jc w:val="both"/>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6D558685" w14:textId="7437DE20" w:rsidR="006A2BBD" w:rsidRPr="006A2BBD" w:rsidRDefault="006A2BBD" w:rsidP="00B30FED">
      <w:pPr>
        <w:pStyle w:val="nhsd-t-body"/>
        <w:jc w:val="both"/>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05169E05" w14:textId="77777777" w:rsidR="006A2BBD" w:rsidRPr="006A2BBD" w:rsidRDefault="006A2BBD" w:rsidP="00B30FED">
      <w:pPr>
        <w:pStyle w:val="nhsd-t-body"/>
        <w:jc w:val="both"/>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4FB8E97A" w14:textId="77777777"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18"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03E1C7FD" w14:textId="77777777" w:rsidR="0099645C" w:rsidRDefault="003D6302" w:rsidP="003D6302">
      <w:pPr>
        <w:pStyle w:val="Heading3"/>
        <w:rPr>
          <w:b/>
          <w:bCs/>
        </w:rPr>
      </w:pPr>
      <w:r w:rsidRPr="003D6302">
        <w:rPr>
          <w:b/>
          <w:bCs/>
        </w:rPr>
        <w:t>National Data Opt-Out</w:t>
      </w:r>
    </w:p>
    <w:p w14:paraId="07C1E026" w14:textId="77777777" w:rsidR="00F03FBA" w:rsidRPr="00F03FBA" w:rsidRDefault="00F03FBA" w:rsidP="00B30FED">
      <w:pPr>
        <w:pStyle w:val="nhsd-t-body"/>
        <w:jc w:val="both"/>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19"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33C0BDDD" w14:textId="77777777" w:rsidR="00F03FBA" w:rsidRPr="00F03FBA" w:rsidRDefault="00F03FBA" w:rsidP="00B30FED">
      <w:pPr>
        <w:pStyle w:val="nhsd-t-body"/>
        <w:jc w:val="both"/>
        <w:rPr>
          <w:rFonts w:asciiTheme="minorHAnsi" w:hAnsiTheme="minorHAnsi" w:cstheme="minorHAnsi"/>
          <w:sz w:val="22"/>
          <w:szCs w:val="22"/>
        </w:rPr>
      </w:pPr>
      <w:r w:rsidRPr="00F03FBA">
        <w:rPr>
          <w:rFonts w:asciiTheme="minorHAnsi" w:hAnsiTheme="minorHAnsi" w:cstheme="minorHAnsi"/>
          <w:sz w:val="22"/>
          <w:szCs w:val="22"/>
        </w:rPr>
        <w:lastRenderedPageBreak/>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0"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44099A3" w14:textId="77777777" w:rsidR="00F03FBA" w:rsidRPr="001967C6" w:rsidRDefault="00F03FBA" w:rsidP="00B30FED">
      <w:pPr>
        <w:pStyle w:val="nhsd-t-body"/>
        <w:jc w:val="both"/>
        <w:rPr>
          <w:rFonts w:asciiTheme="minorHAnsi" w:hAnsiTheme="minorHAnsi" w:cstheme="minorHAnsi"/>
          <w:sz w:val="22"/>
          <w:szCs w:val="22"/>
        </w:rPr>
      </w:pPr>
      <w:r w:rsidRPr="00F03FBA">
        <w:rPr>
          <w:rFonts w:asciiTheme="minorHAnsi" w:hAnsiTheme="minorHAnsi" w:cstheme="minorHAnsi"/>
          <w:sz w:val="22"/>
          <w:szCs w:val="22"/>
        </w:rPr>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3D52A73B" w14:textId="1E5162FF" w:rsidR="00F03FBA" w:rsidRDefault="00F03FBA" w:rsidP="00B30FED">
      <w:pPr>
        <w:pStyle w:val="nhsd-t-body"/>
        <w:jc w:val="both"/>
        <w:rPr>
          <w:rFonts w:asciiTheme="minorHAnsi" w:hAnsiTheme="minorHAnsi" w:cstheme="minorHAnsi"/>
          <w:b/>
          <w:bCs/>
          <w:sz w:val="22"/>
          <w:szCs w:val="22"/>
        </w:rPr>
      </w:pPr>
      <w:r w:rsidRPr="001967C6">
        <w:rPr>
          <w:rFonts w:asciiTheme="minorHAnsi" w:hAnsiTheme="minorHAnsi" w:cstheme="minorHAnsi"/>
          <w:sz w:val="22"/>
          <w:szCs w:val="22"/>
        </w:rPr>
        <w:t>You can find out more about and register a National Data Opt-out or change your choice on </w:t>
      </w:r>
      <w:hyperlink r:id="rId21" w:history="1">
        <w:r w:rsidRPr="00F03FBA">
          <w:rPr>
            <w:rStyle w:val="Hyperlink"/>
            <w:rFonts w:asciiTheme="minorHAnsi" w:hAnsiTheme="minorHAnsi" w:cstheme="minorHAnsi"/>
            <w:color w:val="005BBB"/>
            <w:sz w:val="22"/>
            <w:szCs w:val="22"/>
            <w:u w:val="none"/>
          </w:rPr>
          <w:t>nhs.uk/your-</w:t>
        </w:r>
        <w:proofErr w:type="spellStart"/>
        <w:r w:rsidRPr="00F03FBA">
          <w:rPr>
            <w:rStyle w:val="Hyperlink"/>
            <w:rFonts w:asciiTheme="minorHAnsi" w:hAnsiTheme="minorHAnsi" w:cstheme="minorHAnsi"/>
            <w:color w:val="005BBB"/>
            <w:sz w:val="22"/>
            <w:szCs w:val="22"/>
            <w:u w:val="none"/>
          </w:rPr>
          <w:t>nhs</w:t>
        </w:r>
        <w:proofErr w:type="spellEnd"/>
        <w:r w:rsidRPr="00F03FBA">
          <w:rPr>
            <w:rStyle w:val="Hyperlink"/>
            <w:rFonts w:asciiTheme="minorHAnsi" w:hAnsiTheme="minorHAnsi" w:cstheme="minorHAnsi"/>
            <w:color w:val="005BBB"/>
            <w:sz w:val="22"/>
            <w:szCs w:val="22"/>
            <w:u w:val="none"/>
          </w:rPr>
          <w:t>-data-matters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p>
    <w:p w14:paraId="334F944C" w14:textId="6304E859" w:rsidR="00B30FED" w:rsidRPr="00B30FED" w:rsidRDefault="00CC02B6" w:rsidP="00B30FED">
      <w:pPr>
        <w:pStyle w:val="nhsd-t-body"/>
        <w:jc w:val="both"/>
        <w:rPr>
          <w:rFonts w:asciiTheme="minorHAnsi" w:hAnsiTheme="minorHAnsi" w:cstheme="minorHAnsi"/>
          <w:color w:val="3F525F"/>
          <w:sz w:val="22"/>
          <w:szCs w:val="22"/>
        </w:rPr>
      </w:pPr>
      <w:r>
        <w:rPr>
          <w:rFonts w:asciiTheme="minorHAnsi" w:hAnsiTheme="minorHAnsi" w:cstheme="minorHAnsi"/>
          <w:sz w:val="22"/>
          <w:szCs w:val="22"/>
        </w:rPr>
        <w:t xml:space="preserve">With policy and procedure in place, </w:t>
      </w:r>
      <w:r w:rsidR="00B30FED" w:rsidRPr="00B30FED">
        <w:rPr>
          <w:rFonts w:asciiTheme="minorHAnsi" w:hAnsiTheme="minorHAnsi" w:cstheme="minorHAnsi"/>
          <w:sz w:val="22"/>
          <w:szCs w:val="22"/>
        </w:rPr>
        <w:t>Darwen Healthcare</w:t>
      </w:r>
      <w:r w:rsidR="00B30FED">
        <w:rPr>
          <w:rFonts w:asciiTheme="minorHAnsi" w:hAnsiTheme="minorHAnsi" w:cstheme="minorHAnsi"/>
          <w:sz w:val="22"/>
          <w:szCs w:val="22"/>
        </w:rPr>
        <w:t xml:space="preserve"> is compliant with </w:t>
      </w:r>
      <w:r>
        <w:rPr>
          <w:rFonts w:asciiTheme="minorHAnsi" w:hAnsiTheme="minorHAnsi" w:cstheme="minorHAnsi"/>
          <w:sz w:val="22"/>
          <w:szCs w:val="22"/>
        </w:rPr>
        <w:t>National Data Opt-outs.</w:t>
      </w:r>
    </w:p>
    <w:p w14:paraId="26E651EF" w14:textId="7ED24ECB"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6525C5C5" w14:textId="77777777" w:rsidR="009F267B" w:rsidRPr="009F267B" w:rsidRDefault="009F267B" w:rsidP="009F267B"/>
    <w:p w14:paraId="6CE20CF2" w14:textId="77777777" w:rsidR="005C17C3" w:rsidRDefault="005C17C3" w:rsidP="009F267B">
      <w:pPr>
        <w:spacing w:line="240" w:lineRule="auto"/>
        <w:jc w:val="both"/>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371798ED" w14:textId="77777777" w:rsidR="002114B1" w:rsidRDefault="002114B1" w:rsidP="009F267B">
      <w:pPr>
        <w:spacing w:line="240" w:lineRule="auto"/>
        <w:jc w:val="both"/>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1F527D10" w14:textId="77777777" w:rsidR="00EF41B7" w:rsidRPr="005C17C3" w:rsidRDefault="00EF41B7" w:rsidP="009F267B">
      <w:pPr>
        <w:spacing w:line="240" w:lineRule="auto"/>
        <w:jc w:val="both"/>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3A9494CC" w14:textId="77777777" w:rsidR="005C17C3" w:rsidRPr="00C20940" w:rsidRDefault="005C17C3" w:rsidP="009F267B">
      <w:pPr>
        <w:pStyle w:val="nhsd-t-body"/>
        <w:shd w:val="clear" w:color="auto" w:fill="FFFFFF" w:themeFill="background1"/>
        <w:jc w:val="both"/>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711D229C" w14:textId="77777777" w:rsidR="005C17C3" w:rsidRPr="001A7361" w:rsidRDefault="005C17C3" w:rsidP="009F267B">
      <w:pPr>
        <w:pStyle w:val="nhsd-t-body"/>
        <w:shd w:val="clear" w:color="auto" w:fill="FFFFFF" w:themeFill="background1"/>
        <w:jc w:val="both"/>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05C5A5F9" w14:textId="77777777" w:rsidR="00C20940" w:rsidRPr="00C20940" w:rsidRDefault="005C17C3" w:rsidP="009F267B">
      <w:pPr>
        <w:numPr>
          <w:ilvl w:val="0"/>
          <w:numId w:val="30"/>
        </w:numPr>
        <w:shd w:val="clear" w:color="auto" w:fill="FFFFFF" w:themeFill="background1"/>
        <w:spacing w:before="100" w:beforeAutospacing="1" w:after="100" w:afterAutospacing="1" w:line="240" w:lineRule="auto"/>
        <w:jc w:val="both"/>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2"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0A7CF922" w14:textId="77777777" w:rsidR="005C17C3" w:rsidRPr="00C20940" w:rsidRDefault="005C17C3" w:rsidP="009F267B">
      <w:pPr>
        <w:numPr>
          <w:ilvl w:val="0"/>
          <w:numId w:val="30"/>
        </w:numPr>
        <w:shd w:val="clear" w:color="auto" w:fill="FFFFFF" w:themeFill="background1"/>
        <w:spacing w:before="100" w:beforeAutospacing="1" w:after="100" w:afterAutospacing="1" w:line="240" w:lineRule="auto"/>
        <w:jc w:val="both"/>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776E3F40" w14:textId="77777777" w:rsidR="005C17C3" w:rsidRPr="00C20940" w:rsidRDefault="005C17C3" w:rsidP="009F267B">
      <w:pPr>
        <w:numPr>
          <w:ilvl w:val="0"/>
          <w:numId w:val="30"/>
        </w:numPr>
        <w:shd w:val="clear" w:color="auto" w:fill="FFFFFF" w:themeFill="background1"/>
        <w:spacing w:before="100" w:beforeAutospacing="1" w:after="100" w:afterAutospacing="1" w:line="240" w:lineRule="auto"/>
        <w:jc w:val="both"/>
        <w:rPr>
          <w:rFonts w:asciiTheme="minorHAnsi" w:hAnsiTheme="minorHAnsi" w:cstheme="minorHAnsi"/>
          <w:color w:val="231F20"/>
          <w:spacing w:val="-4"/>
        </w:rPr>
      </w:pPr>
      <w:r w:rsidRPr="00C20940">
        <w:rPr>
          <w:rFonts w:asciiTheme="minorHAnsi" w:hAnsiTheme="minorHAnsi" w:cstheme="minorHAnsi"/>
          <w:b/>
          <w:bCs/>
          <w:color w:val="231F20"/>
          <w:spacing w:val="-4"/>
        </w:rPr>
        <w:t>Article 9(2)(</w:t>
      </w:r>
      <w:proofErr w:type="spellStart"/>
      <w:r w:rsidRPr="00C20940">
        <w:rPr>
          <w:rFonts w:asciiTheme="minorHAnsi" w:hAnsiTheme="minorHAnsi" w:cstheme="minorHAnsi"/>
          <w:b/>
          <w:bCs/>
          <w:color w:val="231F20"/>
          <w:spacing w:val="-4"/>
        </w:rPr>
        <w:t>i</w:t>
      </w:r>
      <w:proofErr w:type="spellEnd"/>
      <w:r w:rsidRPr="00C20940">
        <w:rPr>
          <w:rFonts w:asciiTheme="minorHAnsi" w:hAnsiTheme="minorHAnsi" w:cstheme="minorHAnsi"/>
          <w:b/>
          <w:bCs/>
          <w:color w:val="231F20"/>
          <w:spacing w:val="-4"/>
        </w:rPr>
        <w:t>)</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5B7D7967" w14:textId="77777777" w:rsidR="00EB6BAA" w:rsidRPr="00C20940" w:rsidRDefault="005C17C3" w:rsidP="009F267B">
      <w:pPr>
        <w:numPr>
          <w:ilvl w:val="0"/>
          <w:numId w:val="30"/>
        </w:numPr>
        <w:shd w:val="clear" w:color="auto" w:fill="FFFFFF" w:themeFill="background1"/>
        <w:spacing w:before="100" w:beforeAutospacing="1" w:after="100" w:afterAutospacing="1" w:line="240" w:lineRule="auto"/>
        <w:jc w:val="both"/>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77A747B2"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67766B5A" w14:textId="77777777" w:rsidR="000104B3" w:rsidRPr="00EB6BAA" w:rsidRDefault="000104B3" w:rsidP="009F267B">
      <w:pPr>
        <w:pStyle w:val="Heading1"/>
        <w:spacing w:line="240" w:lineRule="auto"/>
        <w:jc w:val="both"/>
        <w:rPr>
          <w:color w:val="auto"/>
        </w:rPr>
      </w:pPr>
      <w:proofErr w:type="gramStart"/>
      <w:r w:rsidRPr="00EB6BAA">
        <w:rPr>
          <w:rStyle w:val="Emphasis"/>
          <w:rFonts w:asciiTheme="minorHAnsi" w:hAnsiTheme="minorHAnsi" w:cstheme="minorHAnsi"/>
          <w:i w:val="0"/>
          <w:iCs w:val="0"/>
          <w:color w:val="auto"/>
          <w:sz w:val="22"/>
          <w:szCs w:val="22"/>
        </w:rPr>
        <w:t>In order to</w:t>
      </w:r>
      <w:proofErr w:type="gramEnd"/>
      <w:r w:rsidRPr="00EB6BAA">
        <w:rPr>
          <w:rStyle w:val="Emphasis"/>
          <w:rFonts w:asciiTheme="minorHAnsi" w:hAnsiTheme="minorHAnsi" w:cstheme="minorHAnsi"/>
          <w:i w:val="0"/>
          <w:iCs w:val="0"/>
          <w:color w:val="auto"/>
          <w:sz w:val="22"/>
          <w:szCs w:val="22"/>
        </w:rPr>
        <w:t xml:space="preserve">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50146EB"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D0A7C70"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7654B112"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2A19FE52" w14:textId="77777777"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423E5027" w14:textId="77777777" w:rsidR="00A200C1" w:rsidRPr="00281B89" w:rsidRDefault="00A200C1" w:rsidP="00281B89">
      <w:pPr>
        <w:pStyle w:val="Heading3"/>
        <w:rPr>
          <w:b/>
          <w:bCs/>
        </w:rPr>
      </w:pPr>
      <w:r w:rsidRPr="00281B89">
        <w:rPr>
          <w:b/>
          <w:bCs/>
        </w:rPr>
        <w:t xml:space="preserve">How we maintain the confidentiality of your records </w:t>
      </w:r>
    </w:p>
    <w:p w14:paraId="6B95C321"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6B6BB675" w14:textId="77777777"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1E438EE2" w14:textId="77777777"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20CD28A1"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799C68A0"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0066AE8D"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7E430467"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0CD190"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42D069FD" w14:textId="77777777" w:rsidR="00A200C1" w:rsidRPr="003A3075" w:rsidRDefault="00A200C1" w:rsidP="00D84049">
      <w:pPr>
        <w:widowControl w:val="0"/>
        <w:spacing w:after="0" w:line="240" w:lineRule="auto"/>
        <w:rPr>
          <w:rFonts w:asciiTheme="minorHAnsi" w:hAnsiTheme="minorHAnsi" w:cstheme="minorHAnsi"/>
        </w:rPr>
      </w:pPr>
    </w:p>
    <w:p w14:paraId="507EDF4F"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2E49AFB8" w14:textId="77777777"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5BE6ED66" w14:textId="77777777"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452E4DCD" w14:textId="77777777" w:rsidR="00C14EAF" w:rsidRDefault="00C14EAF" w:rsidP="009F267B">
      <w:pPr>
        <w:autoSpaceDE w:val="0"/>
        <w:autoSpaceDN w:val="0"/>
        <w:adjustRightInd w:val="0"/>
        <w:spacing w:after="0" w:line="240" w:lineRule="auto"/>
        <w:jc w:val="both"/>
        <w:outlineLvl w:val="0"/>
        <w:rPr>
          <w:rFonts w:asciiTheme="minorHAnsi" w:hAnsiTheme="minorHAnsi" w:cstheme="minorHAnsi"/>
          <w:lang w:eastAsia="en-GB"/>
        </w:rPr>
      </w:pPr>
    </w:p>
    <w:p w14:paraId="1C6B92F5" w14:textId="77777777" w:rsidR="00F22FD3" w:rsidRPr="003A3075" w:rsidRDefault="006C1066" w:rsidP="009F267B">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DARWEN HEALTHCARE</w:t>
      </w:r>
      <w:r w:rsidR="009A2DD7" w:rsidRPr="003A3075">
        <w:rPr>
          <w:rFonts w:asciiTheme="minorHAnsi" w:hAnsiTheme="minorHAnsi" w:cstheme="minorHAnsi"/>
        </w:rPr>
        <w:t xml:space="preserve"> an appropriate contract will be established for the processing of your information.</w:t>
      </w:r>
    </w:p>
    <w:p w14:paraId="65F1808B" w14:textId="77777777" w:rsidR="004125EC" w:rsidRPr="003A3075" w:rsidRDefault="004125EC" w:rsidP="009F267B">
      <w:pPr>
        <w:autoSpaceDE w:val="0"/>
        <w:autoSpaceDN w:val="0"/>
        <w:adjustRightInd w:val="0"/>
        <w:spacing w:after="0" w:line="240" w:lineRule="auto"/>
        <w:jc w:val="both"/>
        <w:rPr>
          <w:rFonts w:asciiTheme="minorHAnsi" w:hAnsiTheme="minorHAnsi" w:cstheme="minorHAnsi"/>
        </w:rPr>
      </w:pPr>
    </w:p>
    <w:p w14:paraId="7CDD2F88" w14:textId="3699B150" w:rsidR="006477C6" w:rsidRPr="003A3075" w:rsidRDefault="00DB02BD" w:rsidP="009F267B">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w:t>
      </w:r>
      <w:r w:rsidR="009F267B">
        <w:rPr>
          <w:rFonts w:asciiTheme="minorHAnsi" w:hAnsiTheme="minorHAnsi" w:cstheme="minorHAnsi"/>
          <w:lang w:eastAsia="en-GB"/>
        </w:rPr>
        <w:t>Anne Neville</w:t>
      </w:r>
      <w:r w:rsidR="00673E53">
        <w:rPr>
          <w:rFonts w:asciiTheme="minorHAnsi" w:hAnsiTheme="minorHAnsi" w:cstheme="minorHAnsi"/>
          <w:lang w:eastAsia="en-GB"/>
        </w:rPr>
        <w:t xml:space="preserve"> </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w:t>
      </w:r>
      <w:proofErr w:type="gramStart"/>
      <w:r w:rsidR="009A2DD7" w:rsidRPr="003A3075">
        <w:rPr>
          <w:rFonts w:asciiTheme="minorHAnsi" w:hAnsiTheme="minorHAnsi" w:cstheme="minorHAnsi"/>
          <w:lang w:eastAsia="en-GB"/>
        </w:rPr>
        <w:t>circumstances</w:t>
      </w:r>
      <w:proofErr w:type="gramEnd"/>
      <w:r w:rsidR="009A2DD7" w:rsidRPr="003A3075">
        <w:rPr>
          <w:rFonts w:asciiTheme="minorHAnsi" w:hAnsiTheme="minorHAnsi" w:cstheme="minorHAnsi"/>
          <w:lang w:eastAsia="en-GB"/>
        </w:rPr>
        <w:t xml:space="preserve"> we may need to store your data after your consent has been withdrawn to comply with a legislative requirement.</w:t>
      </w:r>
    </w:p>
    <w:p w14:paraId="4C7568D8" w14:textId="77777777" w:rsidR="00DB02BD" w:rsidRPr="003A3075" w:rsidRDefault="00DB02BD" w:rsidP="009F267B">
      <w:pPr>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6E23726" w14:textId="77777777" w:rsidR="009F267B" w:rsidRDefault="0020197A" w:rsidP="00281B89">
      <w:pPr>
        <w:pStyle w:val="Heading3"/>
        <w:rPr>
          <w:b/>
          <w:bCs/>
        </w:rPr>
      </w:pPr>
      <w:r w:rsidRPr="00281B89">
        <w:rPr>
          <w:b/>
          <w:bCs/>
        </w:rPr>
        <w:t>With your consent we would also like to use your information</w:t>
      </w:r>
    </w:p>
    <w:p w14:paraId="4F440ACC" w14:textId="41341A50" w:rsidR="0020197A" w:rsidRPr="00281B89" w:rsidRDefault="0020197A" w:rsidP="00281B89">
      <w:pPr>
        <w:pStyle w:val="Heading3"/>
        <w:rPr>
          <w:b/>
          <w:bCs/>
        </w:rPr>
      </w:pPr>
      <w:r w:rsidRPr="00281B89">
        <w:rPr>
          <w:b/>
          <w:bCs/>
        </w:rPr>
        <w:t xml:space="preserve"> </w:t>
      </w:r>
    </w:p>
    <w:p w14:paraId="005F1645" w14:textId="77777777" w:rsidR="003C5E88" w:rsidRPr="003A3075" w:rsidRDefault="003C5E88" w:rsidP="009F267B">
      <w:pPr>
        <w:widowControl w:val="0"/>
        <w:spacing w:after="280" w:line="240" w:lineRule="auto"/>
        <w:jc w:val="both"/>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AE60698" w14:textId="77777777" w:rsidR="0051184B" w:rsidRPr="0051184B" w:rsidRDefault="0020197A" w:rsidP="009F267B">
      <w:pPr>
        <w:widowControl w:val="0"/>
        <w:spacing w:after="280"/>
        <w:jc w:val="both"/>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4597D188" w14:textId="1C64E5E7" w:rsidR="0020197A" w:rsidRDefault="0020197A" w:rsidP="00281B89">
      <w:pPr>
        <w:pStyle w:val="Heading3"/>
        <w:rPr>
          <w:b/>
          <w:bCs/>
        </w:rPr>
      </w:pPr>
      <w:r w:rsidRPr="00281B89">
        <w:rPr>
          <w:b/>
          <w:bCs/>
        </w:rPr>
        <w:t xml:space="preserve">Where we store your </w:t>
      </w:r>
      <w:r w:rsidR="00281B89" w:rsidRPr="00281B89">
        <w:rPr>
          <w:b/>
          <w:bCs/>
        </w:rPr>
        <w:t xml:space="preserve">electronic </w:t>
      </w:r>
      <w:r w:rsidRPr="00281B89">
        <w:rPr>
          <w:b/>
          <w:bCs/>
        </w:rPr>
        <w:t>information</w:t>
      </w:r>
    </w:p>
    <w:p w14:paraId="65D49B1E" w14:textId="77777777" w:rsidR="00810EC7" w:rsidRPr="00810EC7" w:rsidRDefault="00810EC7" w:rsidP="00810EC7"/>
    <w:p w14:paraId="6C4E2E3D" w14:textId="77777777" w:rsidR="0020197A" w:rsidRPr="003A3075" w:rsidRDefault="0020197A" w:rsidP="00810EC7">
      <w:pPr>
        <w:widowControl w:val="0"/>
        <w:spacing w:after="280"/>
        <w:jc w:val="both"/>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0E50C037" w14:textId="77777777" w:rsidR="003F550D" w:rsidRPr="00C13C31" w:rsidRDefault="0020197A" w:rsidP="00810EC7">
      <w:pPr>
        <w:widowControl w:val="0"/>
        <w:spacing w:after="280" w:line="240" w:lineRule="auto"/>
        <w:jc w:val="both"/>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4AEAC0BE" w14:textId="77777777" w:rsidR="002014AE" w:rsidRPr="003A6994" w:rsidRDefault="000104B3" w:rsidP="003A6994">
      <w:pPr>
        <w:widowControl w:val="0"/>
        <w:spacing w:after="280"/>
        <w:rPr>
          <w:rFonts w:asciiTheme="minorHAnsi" w:hAnsiTheme="minorHAnsi" w:cstheme="minorHAnsi"/>
          <w:b/>
          <w:bCs/>
        </w:rPr>
      </w:pPr>
      <w:r w:rsidRPr="00BC7830">
        <w:rPr>
          <w:rFonts w:asciiTheme="minorHAnsi" w:hAnsiTheme="minorHAnsi" w:cstheme="minorHAnsi"/>
          <w:b/>
          <w:bCs/>
        </w:rPr>
        <w:t>EMIS Web</w:t>
      </w:r>
      <w:r w:rsidR="003A3075" w:rsidRPr="003A3075">
        <w:rPr>
          <w:rFonts w:asciiTheme="minorHAnsi" w:hAnsiTheme="minorHAnsi" w:cstheme="minorHAnsi"/>
          <w:b/>
          <w:bCs/>
        </w:rPr>
        <w:t xml:space="preserve"> </w:t>
      </w:r>
    </w:p>
    <w:p w14:paraId="2AF10CCB" w14:textId="77777777" w:rsidR="005E1E0E" w:rsidRPr="003A3075" w:rsidRDefault="000104B3" w:rsidP="00810EC7">
      <w:pPr>
        <w:pStyle w:val="NormalWeb"/>
        <w:spacing w:before="0" w:beforeAutospacing="0" w:after="0" w:afterAutospacing="0"/>
        <w:jc w:val="both"/>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w:t>
      </w:r>
      <w:proofErr w:type="gramStart"/>
      <w:r w:rsidRPr="003A3075">
        <w:rPr>
          <w:rFonts w:asciiTheme="minorHAnsi" w:hAnsiTheme="minorHAnsi" w:cstheme="minorHAnsi"/>
          <w:sz w:val="22"/>
          <w:szCs w:val="22"/>
        </w:rPr>
        <w:t>third party</w:t>
      </w:r>
      <w:proofErr w:type="gramEnd"/>
      <w:r w:rsidRPr="003A3075">
        <w:rPr>
          <w:rFonts w:asciiTheme="minorHAnsi" w:hAnsiTheme="minorHAnsi" w:cstheme="minorHAnsi"/>
          <w:sz w:val="22"/>
          <w:szCs w:val="22"/>
        </w:rPr>
        <w:t xml:space="preserve"> cloud hosted environment, namely Amazon Web Services (“AWS”). </w:t>
      </w:r>
    </w:p>
    <w:p w14:paraId="7C84A46E" w14:textId="77777777" w:rsidR="005E1E0E" w:rsidRPr="003A3075" w:rsidRDefault="005E1E0E" w:rsidP="00810EC7">
      <w:pPr>
        <w:pStyle w:val="NormalWeb"/>
        <w:spacing w:before="0" w:beforeAutospacing="0" w:after="0" w:afterAutospacing="0"/>
        <w:jc w:val="both"/>
        <w:rPr>
          <w:rFonts w:asciiTheme="minorHAnsi" w:hAnsiTheme="minorHAnsi" w:cstheme="minorHAnsi"/>
          <w:sz w:val="22"/>
          <w:szCs w:val="22"/>
        </w:rPr>
      </w:pPr>
    </w:p>
    <w:p w14:paraId="07A50441" w14:textId="77777777" w:rsidR="000104B3" w:rsidRPr="003A3075" w:rsidRDefault="000104B3" w:rsidP="00810EC7">
      <w:pPr>
        <w:pStyle w:val="NormalWeb"/>
        <w:spacing w:before="0" w:beforeAutospacing="0" w:after="0" w:afterAutospacing="0"/>
        <w:jc w:val="both"/>
        <w:rPr>
          <w:rFonts w:asciiTheme="minorHAnsi" w:hAnsiTheme="minorHAnsi" w:cstheme="minorHAnsi"/>
          <w:sz w:val="22"/>
          <w:szCs w:val="22"/>
        </w:rPr>
      </w:pPr>
      <w:r w:rsidRPr="003A3075">
        <w:rPr>
          <w:rFonts w:asciiTheme="minorHAnsi" w:hAnsiTheme="minorHAnsi" w:cstheme="minorHAnsi"/>
          <w:sz w:val="22"/>
          <w:szCs w:val="22"/>
        </w:rPr>
        <w:lastRenderedPageBreak/>
        <w:t xml:space="preserve">The data will </w:t>
      </w:r>
      <w:proofErr w:type="gramStart"/>
      <w:r w:rsidRPr="003A3075">
        <w:rPr>
          <w:rFonts w:asciiTheme="minorHAnsi" w:hAnsiTheme="minorHAnsi" w:cstheme="minorHAnsi"/>
          <w:sz w:val="22"/>
          <w:szCs w:val="22"/>
        </w:rPr>
        <w:t>remain in the UK at all times</w:t>
      </w:r>
      <w:proofErr w:type="gramEnd"/>
      <w:r w:rsidRPr="003A3075">
        <w:rPr>
          <w:rFonts w:asciiTheme="minorHAnsi" w:hAnsiTheme="minorHAnsi" w:cstheme="minorHAnsi"/>
          <w:sz w:val="22"/>
          <w:szCs w:val="22"/>
        </w:rPr>
        <w:t xml:space="preserve">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0A0E17E" w14:textId="77777777"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16F77B3D" w14:textId="284FC3B0" w:rsidR="00A200C1" w:rsidRDefault="00281B89" w:rsidP="00281B89">
      <w:pPr>
        <w:pStyle w:val="Heading3"/>
        <w:rPr>
          <w:b/>
          <w:bCs/>
        </w:rPr>
      </w:pPr>
      <w:r w:rsidRPr="00281B89">
        <w:rPr>
          <w:b/>
          <w:bCs/>
        </w:rPr>
        <w:t>O</w:t>
      </w:r>
      <w:r w:rsidR="00A200C1" w:rsidRPr="00281B89">
        <w:rPr>
          <w:b/>
          <w:bCs/>
        </w:rPr>
        <w:t xml:space="preserve">ur partner organisations </w:t>
      </w:r>
    </w:p>
    <w:p w14:paraId="1712FF19" w14:textId="77777777" w:rsidR="00810EC7" w:rsidRPr="00810EC7" w:rsidRDefault="00810EC7" w:rsidP="00810EC7"/>
    <w:p w14:paraId="2F3F8C2F" w14:textId="77777777" w:rsidR="00A200C1" w:rsidRPr="003A3075" w:rsidRDefault="00A200C1" w:rsidP="00810EC7">
      <w:pPr>
        <w:widowControl w:val="0"/>
        <w:spacing w:line="240" w:lineRule="auto"/>
        <w:jc w:val="both"/>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33F1A351" w14:textId="77777777" w:rsidR="00A200C1" w:rsidRPr="003A3075" w:rsidRDefault="00A200C1" w:rsidP="00810EC7">
      <w:pPr>
        <w:pStyle w:val="ListParagraph"/>
        <w:widowControl w:val="0"/>
        <w:numPr>
          <w:ilvl w:val="0"/>
          <w:numId w:val="13"/>
        </w:numPr>
        <w:spacing w:after="0"/>
        <w:jc w:val="both"/>
        <w:rPr>
          <w:rFonts w:asciiTheme="minorHAnsi" w:hAnsiTheme="minorHAnsi" w:cstheme="minorHAnsi"/>
        </w:rPr>
      </w:pPr>
      <w:r w:rsidRPr="003A3075">
        <w:rPr>
          <w:rFonts w:asciiTheme="minorHAnsi" w:hAnsiTheme="minorHAnsi" w:cstheme="minorHAnsi"/>
        </w:rPr>
        <w:t xml:space="preserve">NHS Trusts/Foundation Trusts </w:t>
      </w:r>
    </w:p>
    <w:p w14:paraId="581335C3" w14:textId="77777777" w:rsidR="00A200C1" w:rsidRPr="003A3075" w:rsidRDefault="00A200C1" w:rsidP="00810EC7">
      <w:pPr>
        <w:pStyle w:val="ListParagraph"/>
        <w:widowControl w:val="0"/>
        <w:numPr>
          <w:ilvl w:val="0"/>
          <w:numId w:val="13"/>
        </w:numPr>
        <w:spacing w:after="0"/>
        <w:jc w:val="both"/>
        <w:rPr>
          <w:rFonts w:asciiTheme="minorHAnsi" w:hAnsiTheme="minorHAnsi" w:cstheme="minorHAnsi"/>
        </w:rPr>
      </w:pPr>
      <w:r w:rsidRPr="003A3075">
        <w:rPr>
          <w:rFonts w:asciiTheme="minorHAnsi" w:hAnsiTheme="minorHAnsi" w:cstheme="minorHAnsi"/>
        </w:rPr>
        <w:t xml:space="preserve">GP’s </w:t>
      </w:r>
    </w:p>
    <w:p w14:paraId="740263C9" w14:textId="77777777" w:rsidR="006B45AE" w:rsidRDefault="006B45AE" w:rsidP="00810EC7">
      <w:pPr>
        <w:pStyle w:val="ListParagraph"/>
        <w:widowControl w:val="0"/>
        <w:numPr>
          <w:ilvl w:val="0"/>
          <w:numId w:val="13"/>
        </w:numPr>
        <w:spacing w:after="0"/>
        <w:jc w:val="both"/>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1ABB1015" w14:textId="77777777" w:rsidR="00D844D2" w:rsidRPr="003A3075" w:rsidRDefault="00D844D2" w:rsidP="00810EC7">
      <w:pPr>
        <w:pStyle w:val="ListParagraph"/>
        <w:widowControl w:val="0"/>
        <w:numPr>
          <w:ilvl w:val="0"/>
          <w:numId w:val="13"/>
        </w:numPr>
        <w:spacing w:after="0"/>
        <w:jc w:val="both"/>
        <w:rPr>
          <w:rFonts w:asciiTheme="minorHAnsi" w:hAnsiTheme="minorHAnsi" w:cstheme="minorHAnsi"/>
        </w:rPr>
      </w:pPr>
      <w:r>
        <w:rPr>
          <w:rFonts w:asciiTheme="minorHAnsi" w:hAnsiTheme="minorHAnsi" w:cstheme="minorHAnsi"/>
        </w:rPr>
        <w:t>Integrated Care Systems</w:t>
      </w:r>
    </w:p>
    <w:p w14:paraId="1564A510"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NHS Commissioning Support Units </w:t>
      </w:r>
    </w:p>
    <w:p w14:paraId="511D0977"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6200EBFA"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Private Sector Providers </w:t>
      </w:r>
    </w:p>
    <w:p w14:paraId="5869B62D"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Voluntary Sector Providers </w:t>
      </w:r>
    </w:p>
    <w:p w14:paraId="6A7ECCD0"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Ambulance Trusts </w:t>
      </w:r>
    </w:p>
    <w:p w14:paraId="1D843A0E"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Clinical Commissioning Groups </w:t>
      </w:r>
    </w:p>
    <w:p w14:paraId="74B3F38A"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Social Care Services </w:t>
      </w:r>
    </w:p>
    <w:p w14:paraId="3692E7C6"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NHS England (NHSE) and NHS Digital (NHSD) </w:t>
      </w:r>
    </w:p>
    <w:p w14:paraId="3CD26D79" w14:textId="77777777" w:rsidR="008A351A" w:rsidRPr="003A3075" w:rsidRDefault="008A351A"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Multi Agency Safeguarding Hub (MASH)</w:t>
      </w:r>
    </w:p>
    <w:p w14:paraId="6FBE8CED"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Local Authorities </w:t>
      </w:r>
    </w:p>
    <w:p w14:paraId="7C31555B"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Education Services </w:t>
      </w:r>
    </w:p>
    <w:p w14:paraId="0BA48E9B"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Fire and Rescue Services </w:t>
      </w:r>
    </w:p>
    <w:p w14:paraId="42FF7E3D" w14:textId="77777777" w:rsidR="00A200C1" w:rsidRPr="003A3075"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Police &amp; Judicial Services </w:t>
      </w:r>
    </w:p>
    <w:p w14:paraId="5E9AD143" w14:textId="77777777" w:rsidR="0056443E" w:rsidRDefault="00A200C1" w:rsidP="00810EC7">
      <w:pPr>
        <w:pStyle w:val="ListParagraph"/>
        <w:widowControl w:val="0"/>
        <w:numPr>
          <w:ilvl w:val="0"/>
          <w:numId w:val="13"/>
        </w:numPr>
        <w:spacing w:after="0" w:line="240" w:lineRule="auto"/>
        <w:jc w:val="both"/>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745ACEC7"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5ABBA785" w14:textId="77777777" w:rsidR="0020197A" w:rsidRPr="003A3075" w:rsidRDefault="00A200C1" w:rsidP="00810EC7">
      <w:pPr>
        <w:widowControl w:val="0"/>
        <w:spacing w:line="240" w:lineRule="auto"/>
        <w:jc w:val="both"/>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6C1683A3" w14:textId="4ED1127C" w:rsidR="003C5E88" w:rsidRDefault="008A351A" w:rsidP="005F1B00">
      <w:pPr>
        <w:pStyle w:val="Heading3"/>
        <w:rPr>
          <w:b/>
          <w:bCs/>
        </w:rPr>
      </w:pPr>
      <w:r w:rsidRPr="005F1B00">
        <w:rPr>
          <w:b/>
          <w:bCs/>
        </w:rPr>
        <w:t xml:space="preserve">Computer System </w:t>
      </w:r>
      <w:r w:rsidR="00AE75EB" w:rsidRPr="005F1B00">
        <w:rPr>
          <w:b/>
          <w:bCs/>
        </w:rPr>
        <w:t>of Choice</w:t>
      </w:r>
    </w:p>
    <w:p w14:paraId="45BF05EC" w14:textId="77777777" w:rsidR="00810EC7" w:rsidRPr="00810EC7" w:rsidRDefault="00810EC7" w:rsidP="00810EC7"/>
    <w:p w14:paraId="36C4FAC1" w14:textId="77777777" w:rsidR="008A351A" w:rsidRPr="003A3075" w:rsidRDefault="008A351A" w:rsidP="00810EC7">
      <w:pPr>
        <w:widowControl w:val="0"/>
        <w:spacing w:line="240" w:lineRule="auto"/>
        <w:jc w:val="both"/>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DD47F60" w14:textId="77777777" w:rsidR="008A351A" w:rsidRPr="003A3075" w:rsidRDefault="008A351A" w:rsidP="00810EC7">
      <w:pPr>
        <w:widowControl w:val="0"/>
        <w:spacing w:line="240" w:lineRule="auto"/>
        <w:jc w:val="both"/>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1C2767BC" w14:textId="4C5317A2" w:rsidR="008A351A" w:rsidRDefault="008A351A" w:rsidP="005F1B00">
      <w:pPr>
        <w:pStyle w:val="Heading3"/>
        <w:rPr>
          <w:b/>
          <w:bCs/>
        </w:rPr>
      </w:pPr>
      <w:r w:rsidRPr="005F1B00">
        <w:rPr>
          <w:b/>
          <w:bCs/>
        </w:rPr>
        <w:t>Shared Care Records</w:t>
      </w:r>
    </w:p>
    <w:p w14:paraId="2ABE8715" w14:textId="77777777" w:rsidR="00810EC7" w:rsidRPr="00810EC7" w:rsidRDefault="00810EC7" w:rsidP="00810EC7"/>
    <w:p w14:paraId="2EC35351" w14:textId="77777777" w:rsidR="008A351A" w:rsidRPr="003A3075" w:rsidRDefault="008A351A" w:rsidP="00810EC7">
      <w:pPr>
        <w:widowControl w:val="0"/>
        <w:spacing w:line="240" w:lineRule="auto"/>
        <w:jc w:val="both"/>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 xml:space="preserve">time if this sharing is based on your </w:t>
      </w:r>
      <w:r w:rsidR="003C5E88" w:rsidRPr="003A3075">
        <w:rPr>
          <w:rFonts w:asciiTheme="minorHAnsi" w:hAnsiTheme="minorHAnsi" w:cstheme="minorHAnsi"/>
        </w:rPr>
        <w:lastRenderedPageBreak/>
        <w:t>consent.</w:t>
      </w:r>
      <w:r w:rsidRPr="003A3075">
        <w:rPr>
          <w:rFonts w:asciiTheme="minorHAnsi" w:hAnsiTheme="minorHAnsi" w:cstheme="minorHAnsi"/>
        </w:rPr>
        <w:t xml:space="preserve">  </w:t>
      </w:r>
    </w:p>
    <w:p w14:paraId="166010DC" w14:textId="77777777" w:rsidR="00A87B6C" w:rsidRPr="003A3075" w:rsidRDefault="00A200C1" w:rsidP="00810EC7">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DARWEN HEALTHCARE</w:t>
      </w:r>
      <w:r w:rsidR="00A87B6C" w:rsidRPr="003A3075">
        <w:rPr>
          <w:rFonts w:asciiTheme="minorHAnsi" w:hAnsiTheme="minorHAnsi" w:cstheme="minorHAnsi"/>
        </w:rPr>
        <w:t xml:space="preserve"> an appropriate contract will be established for the processing of your information.</w:t>
      </w:r>
    </w:p>
    <w:p w14:paraId="7E7397DE" w14:textId="77777777"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33961895" w14:textId="6A50F350" w:rsidR="008A351A" w:rsidRDefault="008A351A" w:rsidP="008616A9">
      <w:pPr>
        <w:pStyle w:val="Heading3"/>
        <w:rPr>
          <w:b/>
          <w:bCs/>
        </w:rPr>
      </w:pPr>
      <w:r w:rsidRPr="008616A9">
        <w:rPr>
          <w:b/>
          <w:bCs/>
        </w:rPr>
        <w:t>Sharing your information without consent</w:t>
      </w:r>
    </w:p>
    <w:p w14:paraId="3E93373A" w14:textId="77777777" w:rsidR="00810EC7" w:rsidRPr="00810EC7" w:rsidRDefault="00810EC7" w:rsidP="00810EC7"/>
    <w:p w14:paraId="2039EC90" w14:textId="77777777" w:rsidR="008A351A" w:rsidRPr="003A3075" w:rsidRDefault="008A351A" w:rsidP="00810EC7">
      <w:pPr>
        <w:spacing w:line="240" w:lineRule="auto"/>
        <w:jc w:val="both"/>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69352162" w14:textId="77777777" w:rsidR="008A351A" w:rsidRPr="003A3075" w:rsidRDefault="008A351A"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364E9AF9" w14:textId="77777777" w:rsidR="003C5E88" w:rsidRPr="003A3075" w:rsidRDefault="003C5E88"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Safeguarding matters and investigations</w:t>
      </w:r>
    </w:p>
    <w:p w14:paraId="009C0B4B" w14:textId="77777777" w:rsidR="008A351A" w:rsidRPr="003A3075" w:rsidRDefault="008A351A"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7D69DEA2" w14:textId="77777777" w:rsidR="008A351A" w:rsidRPr="003A3075" w:rsidRDefault="008A351A"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notification of new births</w:t>
      </w:r>
    </w:p>
    <w:p w14:paraId="618EFB5D" w14:textId="77777777" w:rsidR="008A351A" w:rsidRPr="003A3075" w:rsidRDefault="008A351A"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454E1698" w14:textId="77777777" w:rsidR="008A351A" w:rsidRPr="003A3075" w:rsidRDefault="008A351A"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where a formal court order has been issued</w:t>
      </w:r>
    </w:p>
    <w:p w14:paraId="5FC5B011" w14:textId="77777777" w:rsidR="0020197A" w:rsidRPr="00C36FFD" w:rsidRDefault="008A351A" w:rsidP="00810EC7">
      <w:pPr>
        <w:pStyle w:val="ListParagraph"/>
        <w:numPr>
          <w:ilvl w:val="0"/>
          <w:numId w:val="9"/>
        </w:numPr>
        <w:spacing w:line="240" w:lineRule="auto"/>
        <w:ind w:left="1418"/>
        <w:jc w:val="both"/>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E0056C4" w14:textId="30BA8CE1" w:rsidR="0020197A" w:rsidRDefault="0020197A" w:rsidP="008616A9">
      <w:pPr>
        <w:pStyle w:val="Heading3"/>
        <w:rPr>
          <w:b/>
          <w:bCs/>
        </w:rPr>
      </w:pPr>
      <w:r w:rsidRPr="008616A9">
        <w:rPr>
          <w:b/>
          <w:bCs/>
        </w:rPr>
        <w:t>How long we store your information</w:t>
      </w:r>
      <w:r w:rsidR="008616A9" w:rsidRPr="008616A9">
        <w:rPr>
          <w:b/>
          <w:bCs/>
        </w:rPr>
        <w:t xml:space="preserve"> for</w:t>
      </w:r>
    </w:p>
    <w:p w14:paraId="7FBB6149" w14:textId="77777777" w:rsidR="00810EC7" w:rsidRPr="00810EC7" w:rsidRDefault="00810EC7" w:rsidP="00810EC7"/>
    <w:p w14:paraId="2E0D67D5" w14:textId="77777777" w:rsidR="000104B3" w:rsidRPr="003A3075" w:rsidRDefault="0020197A" w:rsidP="00810EC7">
      <w:pPr>
        <w:widowControl w:val="0"/>
        <w:spacing w:line="240" w:lineRule="auto"/>
        <w:jc w:val="both"/>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53552CEC" w14:textId="77777777" w:rsidR="0020197A" w:rsidRDefault="0020197A" w:rsidP="00810EC7">
      <w:pPr>
        <w:widowControl w:val="0"/>
        <w:spacing w:line="240" w:lineRule="auto"/>
        <w:jc w:val="both"/>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5FE8DA7" w14:textId="3ABA1AFE" w:rsidR="00F10B7F" w:rsidRDefault="00F10B7F" w:rsidP="00810EC7">
      <w:pPr>
        <w:pStyle w:val="Heading3"/>
        <w:jc w:val="both"/>
        <w:rPr>
          <w:b/>
          <w:bCs/>
        </w:rPr>
      </w:pPr>
      <w:r w:rsidRPr="008616A9">
        <w:rPr>
          <w:b/>
          <w:bCs/>
        </w:rPr>
        <w:t>Destruction</w:t>
      </w:r>
    </w:p>
    <w:p w14:paraId="10AA5153" w14:textId="77777777" w:rsidR="00810EC7" w:rsidRPr="00810EC7" w:rsidRDefault="00810EC7" w:rsidP="00810EC7"/>
    <w:p w14:paraId="518D23C5" w14:textId="77777777" w:rsidR="00F10B7F" w:rsidRPr="00F10B7F" w:rsidRDefault="00F10B7F" w:rsidP="00810EC7">
      <w:pPr>
        <w:widowControl w:val="0"/>
        <w:spacing w:line="240" w:lineRule="auto"/>
        <w:jc w:val="both"/>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2EA2302F" w14:textId="77777777" w:rsidR="00F10B7F" w:rsidRPr="00A72C84" w:rsidRDefault="00F10B7F" w:rsidP="00810EC7">
      <w:pPr>
        <w:pStyle w:val="ListParagraph"/>
        <w:widowControl w:val="0"/>
        <w:numPr>
          <w:ilvl w:val="0"/>
          <w:numId w:val="22"/>
        </w:numPr>
        <w:spacing w:line="240" w:lineRule="auto"/>
        <w:jc w:val="both"/>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A72C84">
        <w:rPr>
          <w:rFonts w:asciiTheme="minorHAnsi" w:hAnsiTheme="minorHAnsi" w:cstheme="minorHAnsi"/>
        </w:rPr>
        <w:t>[</w:t>
      </w:r>
      <w:r w:rsidR="00BC7830">
        <w:rPr>
          <w:rFonts w:asciiTheme="minorHAnsi" w:hAnsiTheme="minorHAnsi" w:cstheme="minorHAnsi"/>
        </w:rPr>
        <w:t>Shred-It</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1F1F38F8" w14:textId="77777777" w:rsidR="00F10B7F" w:rsidRPr="00C36FFD" w:rsidRDefault="00F10B7F" w:rsidP="00810EC7">
      <w:pPr>
        <w:pStyle w:val="ListParagraph"/>
        <w:widowControl w:val="0"/>
        <w:numPr>
          <w:ilvl w:val="0"/>
          <w:numId w:val="22"/>
        </w:numPr>
        <w:spacing w:line="240" w:lineRule="auto"/>
        <w:jc w:val="both"/>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459CE1AE" w14:textId="77777777" w:rsidR="00E30B9F" w:rsidRDefault="00E30B9F" w:rsidP="008616A9">
      <w:pPr>
        <w:pStyle w:val="Heading3"/>
        <w:rPr>
          <w:b/>
          <w:bCs/>
        </w:rPr>
      </w:pPr>
    </w:p>
    <w:p w14:paraId="16829F3A" w14:textId="77777777" w:rsidR="00E30B9F" w:rsidRDefault="00E30B9F" w:rsidP="008616A9">
      <w:pPr>
        <w:pStyle w:val="Heading3"/>
        <w:rPr>
          <w:b/>
          <w:bCs/>
        </w:rPr>
      </w:pPr>
    </w:p>
    <w:p w14:paraId="0BD936EC" w14:textId="2E8A9BAA" w:rsidR="006B45AE" w:rsidRDefault="006B45AE" w:rsidP="008616A9">
      <w:pPr>
        <w:pStyle w:val="Heading3"/>
        <w:rPr>
          <w:b/>
          <w:bCs/>
        </w:rPr>
      </w:pPr>
      <w:r w:rsidRPr="008616A9">
        <w:rPr>
          <w:b/>
          <w:bCs/>
        </w:rPr>
        <w:t>Primary Care Network</w:t>
      </w:r>
      <w:r w:rsidR="00EC14BA" w:rsidRPr="008616A9">
        <w:rPr>
          <w:b/>
          <w:bCs/>
        </w:rPr>
        <w:t>s</w:t>
      </w:r>
    </w:p>
    <w:p w14:paraId="749FB863" w14:textId="77777777" w:rsidR="00810EC7" w:rsidRPr="00810EC7" w:rsidRDefault="00810EC7" w:rsidP="00810EC7"/>
    <w:p w14:paraId="271CB163" w14:textId="77777777" w:rsidR="003C5E88" w:rsidRPr="003A3075" w:rsidRDefault="003C5E88" w:rsidP="00810EC7">
      <w:pPr>
        <w:spacing w:line="240" w:lineRule="auto"/>
        <w:jc w:val="both"/>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12CDD88B" w14:textId="77777777" w:rsidR="003C5E88" w:rsidRPr="003A3075" w:rsidRDefault="003C5E88" w:rsidP="00810EC7">
      <w:pPr>
        <w:pStyle w:val="selectionshareable"/>
        <w:spacing w:before="0" w:beforeAutospacing="0"/>
        <w:jc w:val="both"/>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DF8FB19" w14:textId="77777777" w:rsidR="003C5E88" w:rsidRPr="003A3075" w:rsidRDefault="003C5E88" w:rsidP="00810EC7">
      <w:pPr>
        <w:pStyle w:val="selectionshareable"/>
        <w:spacing w:before="0" w:beforeAutospacing="0" w:after="0" w:afterAutospacing="0"/>
        <w:jc w:val="both"/>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53C5ED89" w14:textId="77777777" w:rsidR="003C5E88" w:rsidRPr="003A3075" w:rsidRDefault="003C5E88" w:rsidP="00810EC7">
      <w:pPr>
        <w:pStyle w:val="selectionshareable"/>
        <w:spacing w:before="0" w:beforeAutospacing="0" w:after="0" w:afterAutospacing="0"/>
        <w:jc w:val="both"/>
        <w:rPr>
          <w:rFonts w:asciiTheme="minorHAnsi" w:hAnsiTheme="minorHAnsi" w:cstheme="minorHAnsi"/>
          <w:sz w:val="22"/>
          <w:szCs w:val="22"/>
        </w:rPr>
      </w:pPr>
    </w:p>
    <w:p w14:paraId="6B36798F" w14:textId="77777777" w:rsidR="008A351A" w:rsidRDefault="003C5E88" w:rsidP="00810EC7">
      <w:pPr>
        <w:pStyle w:val="selectionshareable"/>
        <w:spacing w:before="0" w:beforeAutospacing="0" w:after="0" w:afterAutospacing="0"/>
        <w:jc w:val="both"/>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23E24628" w14:textId="77777777" w:rsidR="00C9447D" w:rsidRDefault="00C9447D" w:rsidP="00810EC7">
      <w:pPr>
        <w:pStyle w:val="selectionshareable"/>
        <w:spacing w:before="0" w:beforeAutospacing="0" w:after="0" w:afterAutospacing="0"/>
        <w:jc w:val="both"/>
        <w:rPr>
          <w:rFonts w:asciiTheme="minorHAnsi" w:hAnsiTheme="minorHAnsi" w:cstheme="minorHAnsi"/>
          <w:sz w:val="22"/>
          <w:szCs w:val="22"/>
        </w:rPr>
      </w:pPr>
    </w:p>
    <w:p w14:paraId="70A4C503" w14:textId="77777777" w:rsidR="000E577B" w:rsidRPr="000839EB" w:rsidRDefault="000E577B" w:rsidP="00C14EAF">
      <w:pPr>
        <w:pStyle w:val="selectionshareable"/>
        <w:spacing w:before="0" w:beforeAutospacing="0" w:after="0" w:afterAutospacing="0"/>
        <w:rPr>
          <w:rFonts w:asciiTheme="minorHAnsi" w:hAnsiTheme="minorHAnsi" w:cstheme="minorHAnsi"/>
          <w:sz w:val="22"/>
          <w:szCs w:val="22"/>
        </w:rPr>
      </w:pPr>
    </w:p>
    <w:p w14:paraId="136FF4CF" w14:textId="77777777" w:rsidR="000E577B"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2FAD3F52" w14:textId="5B958DDB" w:rsidR="00A200C1" w:rsidRPr="008616A9" w:rsidRDefault="00A200C1" w:rsidP="008616A9">
      <w:pPr>
        <w:pStyle w:val="Heading3"/>
        <w:rPr>
          <w:b/>
          <w:bCs/>
        </w:rPr>
      </w:pPr>
      <w:r w:rsidRPr="008616A9">
        <w:rPr>
          <w:b/>
          <w:bCs/>
        </w:rPr>
        <w:t xml:space="preserve"> </w:t>
      </w:r>
    </w:p>
    <w:p w14:paraId="2462EB48" w14:textId="77777777" w:rsidR="00B92B1C" w:rsidRPr="003A3075" w:rsidRDefault="00B92B1C" w:rsidP="000E577B">
      <w:pPr>
        <w:spacing w:line="240" w:lineRule="auto"/>
        <w:jc w:val="both"/>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01E8EF5E" w14:textId="77777777" w:rsidR="00B92B1C" w:rsidRPr="003A3075" w:rsidRDefault="005A1D62" w:rsidP="000E577B">
      <w:pPr>
        <w:pStyle w:val="ListParagraph"/>
        <w:numPr>
          <w:ilvl w:val="0"/>
          <w:numId w:val="13"/>
        </w:numPr>
        <w:spacing w:line="240" w:lineRule="auto"/>
        <w:jc w:val="both"/>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6033A431" w14:textId="77777777" w:rsidR="00B92B1C" w:rsidRPr="003A3075" w:rsidRDefault="007B1D9F" w:rsidP="000E577B">
      <w:pPr>
        <w:pStyle w:val="ListParagraph"/>
        <w:numPr>
          <w:ilvl w:val="0"/>
          <w:numId w:val="13"/>
        </w:numPr>
        <w:spacing w:line="240" w:lineRule="auto"/>
        <w:jc w:val="both"/>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382ECABD" w14:textId="77777777" w:rsidR="00B92B1C" w:rsidRPr="003A3075" w:rsidRDefault="007B1D9F" w:rsidP="000E577B">
      <w:pPr>
        <w:pStyle w:val="ListParagraph"/>
        <w:numPr>
          <w:ilvl w:val="0"/>
          <w:numId w:val="13"/>
        </w:numPr>
        <w:spacing w:line="240" w:lineRule="auto"/>
        <w:jc w:val="both"/>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76248475" w14:textId="77777777" w:rsidR="00B92B1C" w:rsidRPr="003A3075" w:rsidRDefault="00BC6746" w:rsidP="000E577B">
      <w:pPr>
        <w:pStyle w:val="ListParagraph"/>
        <w:numPr>
          <w:ilvl w:val="0"/>
          <w:numId w:val="13"/>
        </w:numPr>
        <w:spacing w:line="240" w:lineRule="auto"/>
        <w:jc w:val="both"/>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71FA6780" w14:textId="7C26FDFF" w:rsidR="003A3C73" w:rsidRDefault="003A3C73" w:rsidP="000E577B">
      <w:pPr>
        <w:pStyle w:val="Heading3"/>
        <w:jc w:val="both"/>
        <w:rPr>
          <w:b/>
          <w:bCs/>
        </w:rPr>
      </w:pPr>
      <w:r w:rsidRPr="008616A9">
        <w:rPr>
          <w:b/>
          <w:bCs/>
        </w:rPr>
        <w:t xml:space="preserve">What </w:t>
      </w:r>
      <w:r w:rsidR="008616A9" w:rsidRPr="008616A9">
        <w:rPr>
          <w:b/>
          <w:bCs/>
        </w:rPr>
        <w:t xml:space="preserve">to </w:t>
      </w:r>
      <w:r w:rsidRPr="008616A9">
        <w:rPr>
          <w:b/>
          <w:bCs/>
        </w:rPr>
        <w:t>do if your personal information changes</w:t>
      </w:r>
    </w:p>
    <w:p w14:paraId="7EEB0DDA" w14:textId="77777777" w:rsidR="000E577B" w:rsidRPr="000E577B" w:rsidRDefault="000E577B" w:rsidP="000E577B"/>
    <w:p w14:paraId="2E618207" w14:textId="77777777" w:rsidR="0015193B" w:rsidRPr="000839EB" w:rsidRDefault="003A3C73" w:rsidP="000E577B">
      <w:pPr>
        <w:jc w:val="both"/>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255AE1DF" w14:textId="77777777" w:rsidR="000E577B" w:rsidRDefault="003A3C73" w:rsidP="008616A9">
      <w:pPr>
        <w:pStyle w:val="Heading3"/>
        <w:rPr>
          <w:b/>
          <w:bCs/>
        </w:rPr>
      </w:pPr>
      <w:r w:rsidRPr="008616A9">
        <w:rPr>
          <w:b/>
          <w:bCs/>
        </w:rPr>
        <w:lastRenderedPageBreak/>
        <w:t>Objections/Complaints</w:t>
      </w:r>
    </w:p>
    <w:p w14:paraId="6DC60900" w14:textId="1A7F6BE5" w:rsidR="003A3C73" w:rsidRPr="008616A9" w:rsidRDefault="003A3C73" w:rsidP="008616A9">
      <w:pPr>
        <w:pStyle w:val="Heading3"/>
        <w:rPr>
          <w:b/>
          <w:bCs/>
        </w:rPr>
      </w:pPr>
      <w:r w:rsidRPr="008616A9">
        <w:rPr>
          <w:b/>
          <w:bCs/>
        </w:rPr>
        <w:t xml:space="preserve"> </w:t>
      </w:r>
    </w:p>
    <w:p w14:paraId="6154499F" w14:textId="6F94D738" w:rsidR="003A3C73" w:rsidRPr="003A3075" w:rsidRDefault="003A3C73" w:rsidP="000E577B">
      <w:pPr>
        <w:spacing w:line="240" w:lineRule="auto"/>
        <w:jc w:val="both"/>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please contact the</w:t>
      </w:r>
      <w:r w:rsidR="000E577B">
        <w:rPr>
          <w:rFonts w:asciiTheme="minorHAnsi" w:hAnsiTheme="minorHAnsi" w:cstheme="minorHAnsi"/>
        </w:rPr>
        <w:t xml:space="preserve"> Anne Neville </w:t>
      </w:r>
      <w:r w:rsidR="0075702C">
        <w:rPr>
          <w:rFonts w:asciiTheme="minorHAnsi" w:hAnsiTheme="minorHAnsi" w:cstheme="minorHAnsi"/>
        </w:rPr>
        <w:t>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79994614" w14:textId="77777777" w:rsidR="003A3C73" w:rsidRPr="003A3075" w:rsidRDefault="003A3C73" w:rsidP="000E577B">
      <w:pPr>
        <w:spacing w:after="0" w:line="240" w:lineRule="auto"/>
        <w:jc w:val="both"/>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08226DFF" w14:textId="77777777" w:rsidR="003A3C73" w:rsidRPr="003A3075" w:rsidRDefault="003A3C73" w:rsidP="000E577B">
      <w:pPr>
        <w:spacing w:after="0" w:line="240" w:lineRule="auto"/>
        <w:jc w:val="both"/>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2BE28583" w14:textId="77777777" w:rsidR="003A3C73" w:rsidRPr="003A3075" w:rsidRDefault="003A3C73" w:rsidP="000E577B">
      <w:pPr>
        <w:spacing w:after="0" w:line="240" w:lineRule="auto"/>
        <w:jc w:val="both"/>
        <w:rPr>
          <w:rFonts w:asciiTheme="minorHAnsi" w:hAnsiTheme="minorHAnsi" w:cstheme="minorHAnsi"/>
          <w:iCs/>
        </w:rPr>
      </w:pPr>
      <w:r w:rsidRPr="003A3075">
        <w:rPr>
          <w:rFonts w:asciiTheme="minorHAnsi" w:hAnsiTheme="minorHAnsi" w:cstheme="minorHAnsi"/>
          <w:iCs/>
        </w:rPr>
        <w:t>Water Lane</w:t>
      </w:r>
    </w:p>
    <w:p w14:paraId="2C28BD12" w14:textId="77777777" w:rsidR="003A3C73" w:rsidRPr="003A3075" w:rsidRDefault="003A3C73" w:rsidP="000E577B">
      <w:pPr>
        <w:spacing w:after="0" w:line="240" w:lineRule="auto"/>
        <w:jc w:val="both"/>
        <w:rPr>
          <w:rFonts w:asciiTheme="minorHAnsi" w:hAnsiTheme="minorHAnsi" w:cstheme="minorHAnsi"/>
          <w:iCs/>
        </w:rPr>
      </w:pPr>
      <w:r w:rsidRPr="003A3075">
        <w:rPr>
          <w:rFonts w:asciiTheme="minorHAnsi" w:hAnsiTheme="minorHAnsi" w:cstheme="minorHAnsi"/>
          <w:iCs/>
        </w:rPr>
        <w:t>Wilmslow</w:t>
      </w:r>
    </w:p>
    <w:p w14:paraId="31EA2425" w14:textId="77777777" w:rsidR="003A3C73" w:rsidRPr="003A3075" w:rsidRDefault="003A3C73" w:rsidP="000E577B">
      <w:pPr>
        <w:spacing w:after="0" w:line="240" w:lineRule="auto"/>
        <w:jc w:val="both"/>
        <w:rPr>
          <w:rFonts w:asciiTheme="minorHAnsi" w:hAnsiTheme="minorHAnsi" w:cstheme="minorHAnsi"/>
          <w:iCs/>
        </w:rPr>
      </w:pPr>
      <w:r w:rsidRPr="003A3075">
        <w:rPr>
          <w:rFonts w:asciiTheme="minorHAnsi" w:hAnsiTheme="minorHAnsi" w:cstheme="minorHAnsi"/>
          <w:iCs/>
        </w:rPr>
        <w:t xml:space="preserve">Cheshire  </w:t>
      </w:r>
    </w:p>
    <w:p w14:paraId="7E7979A7" w14:textId="77777777" w:rsidR="003A3C73" w:rsidRPr="003A3075" w:rsidRDefault="003A3C73" w:rsidP="000E577B">
      <w:pPr>
        <w:spacing w:after="0" w:line="240" w:lineRule="auto"/>
        <w:jc w:val="both"/>
        <w:rPr>
          <w:rFonts w:asciiTheme="minorHAnsi" w:hAnsiTheme="minorHAnsi" w:cstheme="minorHAnsi"/>
          <w:iCs/>
        </w:rPr>
      </w:pPr>
      <w:r w:rsidRPr="003A3075">
        <w:rPr>
          <w:rFonts w:asciiTheme="minorHAnsi" w:hAnsiTheme="minorHAnsi" w:cstheme="minorHAnsi"/>
          <w:iCs/>
        </w:rPr>
        <w:t>SK9 5AF</w:t>
      </w:r>
    </w:p>
    <w:p w14:paraId="153CF02F" w14:textId="77777777" w:rsidR="003A3C73" w:rsidRPr="003A3075" w:rsidRDefault="003A3C73" w:rsidP="003A3C73">
      <w:pPr>
        <w:spacing w:after="0" w:line="240" w:lineRule="auto"/>
        <w:rPr>
          <w:rFonts w:asciiTheme="minorHAnsi" w:hAnsiTheme="minorHAnsi" w:cstheme="minorHAnsi"/>
          <w:iCs/>
        </w:rPr>
      </w:pPr>
    </w:p>
    <w:p w14:paraId="5DD6FFEF" w14:textId="3F001114"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Tel: </w:t>
      </w:r>
      <w:r w:rsidR="000E577B">
        <w:rPr>
          <w:rFonts w:asciiTheme="minorHAnsi" w:hAnsiTheme="minorHAnsi" w:cstheme="minorHAnsi"/>
          <w:iCs/>
        </w:rPr>
        <w:t>0303 123 1113</w:t>
      </w:r>
    </w:p>
    <w:p w14:paraId="1C254AE5" w14:textId="77777777" w:rsidR="003A3C73" w:rsidRPr="003A3075" w:rsidRDefault="00621510" w:rsidP="003A3C73">
      <w:pPr>
        <w:rPr>
          <w:rFonts w:asciiTheme="minorHAnsi" w:hAnsiTheme="minorHAnsi" w:cstheme="minorHAnsi"/>
        </w:rPr>
      </w:pPr>
      <w:hyperlink r:id="rId23" w:history="1">
        <w:r w:rsidR="007A3DA9" w:rsidRPr="003A3075">
          <w:rPr>
            <w:rStyle w:val="Hyperlink"/>
            <w:rFonts w:asciiTheme="minorHAnsi" w:hAnsiTheme="minorHAnsi" w:cstheme="minorHAnsi"/>
          </w:rPr>
          <w:t>https://ico.org.uk/</w:t>
        </w:r>
      </w:hyperlink>
    </w:p>
    <w:p w14:paraId="5DB6E937" w14:textId="77777777"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4D1DBB65" w14:textId="2648B96A"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6A8D7E3E" w14:textId="2F716BD2" w:rsidR="000E577B" w:rsidRPr="000E577B" w:rsidRDefault="000E577B" w:rsidP="00C14EAF">
      <w:pPr>
        <w:spacing w:line="240" w:lineRule="auto"/>
        <w:rPr>
          <w:rFonts w:asciiTheme="minorHAnsi" w:hAnsiTheme="minorHAnsi" w:cstheme="minorHAnsi"/>
          <w:b/>
          <w:bCs/>
        </w:rPr>
      </w:pPr>
      <w:r w:rsidRPr="000E577B">
        <w:rPr>
          <w:rFonts w:asciiTheme="minorHAnsi" w:hAnsiTheme="minorHAnsi" w:cstheme="minorHAnsi"/>
          <w:b/>
          <w:bCs/>
        </w:rPr>
        <w:t>Practice Manager and Senior Information Risk Officer (SIRO)</w:t>
      </w:r>
      <w:r w:rsidR="00E766B7">
        <w:rPr>
          <w:rFonts w:asciiTheme="minorHAnsi" w:hAnsiTheme="minorHAnsi" w:cstheme="minorHAnsi"/>
          <w:b/>
          <w:bCs/>
        </w:rPr>
        <w:t xml:space="preserve">:  </w:t>
      </w:r>
      <w:r w:rsidRPr="000E577B">
        <w:rPr>
          <w:rFonts w:asciiTheme="minorHAnsi" w:hAnsiTheme="minorHAnsi" w:cstheme="minorHAnsi"/>
          <w:b/>
          <w:bCs/>
        </w:rPr>
        <w:t>Ann Neville</w:t>
      </w:r>
    </w:p>
    <w:p w14:paraId="2208FBD6" w14:textId="6C6F712F" w:rsidR="001E1D94" w:rsidRPr="000E577B" w:rsidRDefault="0045187E" w:rsidP="008616A9">
      <w:pPr>
        <w:pStyle w:val="NoSpacing"/>
        <w:shd w:val="clear" w:color="auto" w:fill="FFFFFF" w:themeFill="background1"/>
        <w:rPr>
          <w:b/>
          <w:bCs/>
        </w:rPr>
      </w:pPr>
      <w:r w:rsidRPr="000E577B">
        <w:rPr>
          <w:b/>
          <w:bCs/>
        </w:rPr>
        <w:t>IG Lead</w:t>
      </w:r>
      <w:r w:rsidR="001E1D94" w:rsidRPr="000E577B">
        <w:rPr>
          <w:b/>
          <w:bCs/>
        </w:rPr>
        <w:t>:</w:t>
      </w:r>
      <w:r w:rsidR="00E766B7">
        <w:rPr>
          <w:b/>
          <w:bCs/>
        </w:rPr>
        <w:t xml:space="preserve">  </w:t>
      </w:r>
      <w:r w:rsidR="000E577B" w:rsidRPr="000E577B">
        <w:rPr>
          <w:b/>
          <w:bCs/>
        </w:rPr>
        <w:t>Kim Cunningham</w:t>
      </w:r>
    </w:p>
    <w:p w14:paraId="4DB207D9" w14:textId="77777777" w:rsidR="001E1D94" w:rsidRPr="000E577B" w:rsidRDefault="001E1D94" w:rsidP="008616A9">
      <w:pPr>
        <w:pStyle w:val="NoSpacing"/>
        <w:shd w:val="clear" w:color="auto" w:fill="FFFFFF" w:themeFill="background1"/>
        <w:rPr>
          <w:b/>
          <w:bCs/>
        </w:rPr>
      </w:pPr>
    </w:p>
    <w:p w14:paraId="61B30432" w14:textId="70C9A04A" w:rsidR="001E1D94" w:rsidRPr="000E577B" w:rsidRDefault="001E1D94" w:rsidP="008616A9">
      <w:pPr>
        <w:pStyle w:val="NoSpacing"/>
        <w:shd w:val="clear" w:color="auto" w:fill="FFFFFF" w:themeFill="background1"/>
        <w:rPr>
          <w:b/>
          <w:bCs/>
        </w:rPr>
      </w:pPr>
      <w:r w:rsidRPr="000E577B">
        <w:rPr>
          <w:b/>
          <w:bCs/>
        </w:rPr>
        <w:t>Caldicott Guardian:</w:t>
      </w:r>
      <w:r w:rsidR="00E766B7">
        <w:rPr>
          <w:b/>
          <w:bCs/>
        </w:rPr>
        <w:t xml:space="preserve">   Dr </w:t>
      </w:r>
      <w:r w:rsidR="0064494B" w:rsidRPr="000E577B">
        <w:rPr>
          <w:b/>
          <w:bCs/>
        </w:rPr>
        <w:t xml:space="preserve">Mohammed </w:t>
      </w:r>
      <w:proofErr w:type="spellStart"/>
      <w:r w:rsidR="0064494B" w:rsidRPr="000E577B">
        <w:rPr>
          <w:b/>
          <w:bCs/>
        </w:rPr>
        <w:t>Umer</w:t>
      </w:r>
      <w:proofErr w:type="spellEnd"/>
    </w:p>
    <w:p w14:paraId="2BB4D5D2" w14:textId="77777777" w:rsidR="008616A9" w:rsidRPr="000E577B" w:rsidRDefault="008616A9" w:rsidP="008616A9">
      <w:pPr>
        <w:pStyle w:val="NoSpacing"/>
        <w:shd w:val="clear" w:color="auto" w:fill="FFFFFF" w:themeFill="background1"/>
        <w:rPr>
          <w:b/>
          <w:bCs/>
        </w:rPr>
      </w:pPr>
    </w:p>
    <w:p w14:paraId="492CA656" w14:textId="18CF7ACC" w:rsidR="008039D4" w:rsidRDefault="00154802" w:rsidP="008616A9">
      <w:pPr>
        <w:pStyle w:val="NoSpacing"/>
        <w:shd w:val="clear" w:color="auto" w:fill="FFFFFF" w:themeFill="background1"/>
        <w:rPr>
          <w:b/>
          <w:bCs/>
        </w:rPr>
      </w:pPr>
      <w:r w:rsidRPr="000E577B">
        <w:rPr>
          <w:b/>
          <w:bCs/>
          <w:lang w:eastAsia="en-GB"/>
        </w:rPr>
        <w:t>Data Protection Officer:</w:t>
      </w:r>
      <w:r w:rsidR="00E766B7">
        <w:rPr>
          <w:b/>
          <w:bCs/>
          <w:lang w:eastAsia="en-GB"/>
        </w:rPr>
        <w:t xml:space="preserve">  </w:t>
      </w:r>
      <w:r w:rsidR="003C7419" w:rsidRPr="000E577B">
        <w:rPr>
          <w:b/>
          <w:bCs/>
        </w:rPr>
        <w:t>Philip Cribb</w:t>
      </w:r>
    </w:p>
    <w:p w14:paraId="50F60A2E" w14:textId="01A4B1E1" w:rsidR="00FC5FE9" w:rsidRDefault="00FC5FE9" w:rsidP="008616A9">
      <w:pPr>
        <w:pStyle w:val="NoSpacing"/>
        <w:shd w:val="clear" w:color="auto" w:fill="FFFFFF" w:themeFill="background1"/>
        <w:rPr>
          <w:b/>
          <w:bCs/>
        </w:rPr>
      </w:pPr>
    </w:p>
    <w:p w14:paraId="09F177DB" w14:textId="77777777" w:rsidR="008039D4" w:rsidRDefault="008039D4" w:rsidP="001E1D94">
      <w:pPr>
        <w:pStyle w:val="NoSpacing"/>
        <w:rPr>
          <w:b/>
          <w:bCs/>
        </w:rPr>
      </w:pPr>
    </w:p>
    <w:p w14:paraId="0F8FCAAD" w14:textId="77777777" w:rsidR="008039D4" w:rsidRPr="00FC5FE9" w:rsidRDefault="008039D4" w:rsidP="00E766B7">
      <w:pPr>
        <w:pStyle w:val="Heading3"/>
        <w:jc w:val="both"/>
        <w:rPr>
          <w:b/>
          <w:bCs/>
        </w:rPr>
      </w:pPr>
      <w:r w:rsidRPr="00FC5FE9">
        <w:rPr>
          <w:b/>
          <w:bCs/>
        </w:rPr>
        <w:t>Useful Links</w:t>
      </w:r>
    </w:p>
    <w:p w14:paraId="1A5F1894" w14:textId="77777777" w:rsidR="00E22A15" w:rsidRPr="00E22A15" w:rsidRDefault="00E22A15" w:rsidP="00E766B7">
      <w:pPr>
        <w:jc w:val="both"/>
      </w:pPr>
      <w:r>
        <w:t>Please find below some links to external webpages which you may wish to access to find out additional information:</w:t>
      </w:r>
    </w:p>
    <w:p w14:paraId="4D3EB56A" w14:textId="77777777" w:rsidR="008039D4" w:rsidRPr="00B04988" w:rsidRDefault="00621510" w:rsidP="00E766B7">
      <w:pPr>
        <w:numPr>
          <w:ilvl w:val="0"/>
          <w:numId w:val="23"/>
        </w:numPr>
        <w:shd w:val="clear" w:color="auto" w:fill="FFFFFF"/>
        <w:spacing w:before="100" w:beforeAutospacing="1" w:after="100" w:afterAutospacing="1" w:line="240" w:lineRule="auto"/>
        <w:jc w:val="both"/>
        <w:rPr>
          <w:rFonts w:asciiTheme="minorHAnsi" w:eastAsia="Times New Roman" w:hAnsiTheme="minorHAnsi" w:cstheme="minorHAnsi"/>
          <w:color w:val="000000"/>
          <w:sz w:val="18"/>
          <w:szCs w:val="18"/>
        </w:rPr>
      </w:pPr>
      <w:hyperlink r:id="rId24" w:history="1">
        <w:r w:rsidR="008039D4" w:rsidRPr="00B04988">
          <w:rPr>
            <w:rStyle w:val="Hyperlink"/>
            <w:rFonts w:asciiTheme="minorHAnsi" w:hAnsiTheme="minorHAnsi" w:cstheme="minorHAnsi"/>
          </w:rPr>
          <w:t>Information Commissioners Office</w:t>
        </w:r>
      </w:hyperlink>
    </w:p>
    <w:p w14:paraId="79C28091" w14:textId="77777777" w:rsidR="008039D4" w:rsidRPr="00B04988" w:rsidRDefault="00621510" w:rsidP="00E766B7">
      <w:pPr>
        <w:numPr>
          <w:ilvl w:val="0"/>
          <w:numId w:val="23"/>
        </w:numPr>
        <w:shd w:val="clear" w:color="auto" w:fill="FFFFFF"/>
        <w:spacing w:before="100" w:beforeAutospacing="1" w:after="100" w:afterAutospacing="1" w:line="240" w:lineRule="auto"/>
        <w:jc w:val="both"/>
        <w:rPr>
          <w:rFonts w:asciiTheme="minorHAnsi" w:hAnsiTheme="minorHAnsi" w:cstheme="minorHAnsi"/>
          <w:color w:val="0070C0"/>
          <w:sz w:val="18"/>
          <w:szCs w:val="18"/>
        </w:rPr>
      </w:pPr>
      <w:hyperlink r:id="rId25" w:history="1">
        <w:r w:rsidR="008039D4" w:rsidRPr="00B04988">
          <w:rPr>
            <w:rStyle w:val="Hyperlink"/>
            <w:rFonts w:asciiTheme="minorHAnsi" w:hAnsiTheme="minorHAnsi" w:cstheme="minorHAnsi"/>
            <w:color w:val="0070C0"/>
          </w:rPr>
          <w:t>Information Governance Alliance</w:t>
        </w:r>
      </w:hyperlink>
    </w:p>
    <w:p w14:paraId="35CB2B72" w14:textId="77777777" w:rsidR="008039D4" w:rsidRPr="00B04988" w:rsidRDefault="00621510" w:rsidP="00E766B7">
      <w:pPr>
        <w:numPr>
          <w:ilvl w:val="0"/>
          <w:numId w:val="23"/>
        </w:numPr>
        <w:shd w:val="clear" w:color="auto" w:fill="FFFFFF"/>
        <w:spacing w:before="100" w:beforeAutospacing="1" w:after="100" w:afterAutospacing="1" w:line="240" w:lineRule="auto"/>
        <w:jc w:val="both"/>
        <w:rPr>
          <w:rFonts w:asciiTheme="minorHAnsi" w:hAnsiTheme="minorHAnsi" w:cstheme="minorHAnsi"/>
          <w:color w:val="000000"/>
          <w:sz w:val="18"/>
          <w:szCs w:val="18"/>
        </w:rPr>
      </w:pPr>
      <w:hyperlink r:id="rId26" w:history="1">
        <w:r w:rsidR="008039D4" w:rsidRPr="00B04988">
          <w:rPr>
            <w:rStyle w:val="Hyperlink"/>
            <w:rFonts w:asciiTheme="minorHAnsi" w:hAnsiTheme="minorHAnsi" w:cstheme="minorHAnsi"/>
          </w:rPr>
          <w:t>NHS Constitution</w:t>
        </w:r>
      </w:hyperlink>
    </w:p>
    <w:p w14:paraId="4E4E7620" w14:textId="77777777" w:rsidR="008039D4" w:rsidRPr="00B04988" w:rsidRDefault="00621510" w:rsidP="00E766B7">
      <w:pPr>
        <w:numPr>
          <w:ilvl w:val="0"/>
          <w:numId w:val="23"/>
        </w:numPr>
        <w:shd w:val="clear" w:color="auto" w:fill="FFFFFF"/>
        <w:spacing w:before="100" w:beforeAutospacing="1" w:after="100" w:afterAutospacing="1" w:line="240" w:lineRule="auto"/>
        <w:jc w:val="both"/>
        <w:rPr>
          <w:rFonts w:asciiTheme="minorHAnsi" w:hAnsiTheme="minorHAnsi" w:cstheme="minorHAnsi"/>
          <w:color w:val="000000"/>
          <w:sz w:val="18"/>
          <w:szCs w:val="18"/>
        </w:rPr>
      </w:pPr>
      <w:hyperlink r:id="rId27" w:history="1">
        <w:r w:rsidR="008039D4" w:rsidRPr="00B04988">
          <w:rPr>
            <w:rStyle w:val="Hyperlink"/>
            <w:rFonts w:asciiTheme="minorHAnsi" w:hAnsiTheme="minorHAnsi" w:cstheme="minorHAnsi"/>
          </w:rPr>
          <w:t>NHS Digital Guide to Confidentiality in Health and Social Care</w:t>
        </w:r>
      </w:hyperlink>
    </w:p>
    <w:p w14:paraId="33168EEE" w14:textId="77777777" w:rsidR="008039D4" w:rsidRPr="00B04988" w:rsidRDefault="00621510" w:rsidP="00E766B7">
      <w:pPr>
        <w:numPr>
          <w:ilvl w:val="0"/>
          <w:numId w:val="23"/>
        </w:numPr>
        <w:shd w:val="clear" w:color="auto" w:fill="FFFFFF"/>
        <w:spacing w:before="100" w:beforeAutospacing="1" w:after="100" w:afterAutospacing="1" w:line="240" w:lineRule="auto"/>
        <w:jc w:val="both"/>
        <w:rPr>
          <w:rFonts w:asciiTheme="minorHAnsi" w:hAnsiTheme="minorHAnsi" w:cstheme="minorHAnsi"/>
          <w:color w:val="000000"/>
          <w:sz w:val="18"/>
          <w:szCs w:val="18"/>
        </w:rPr>
      </w:pPr>
      <w:hyperlink r:id="rId28" w:history="1">
        <w:r w:rsidR="008039D4" w:rsidRPr="00B04988">
          <w:rPr>
            <w:rStyle w:val="Hyperlink"/>
            <w:rFonts w:asciiTheme="minorHAnsi" w:hAnsiTheme="minorHAnsi" w:cstheme="minorHAnsi"/>
          </w:rPr>
          <w:t>Health Research Authority</w:t>
        </w:r>
      </w:hyperlink>
    </w:p>
    <w:p w14:paraId="03760A1F" w14:textId="77777777" w:rsidR="0051184B" w:rsidRPr="00B04988" w:rsidRDefault="00621510" w:rsidP="00E766B7">
      <w:pPr>
        <w:numPr>
          <w:ilvl w:val="0"/>
          <w:numId w:val="23"/>
        </w:numPr>
        <w:shd w:val="clear" w:color="auto" w:fill="FFFFFF"/>
        <w:spacing w:before="100" w:beforeAutospacing="1" w:after="100" w:afterAutospacing="1" w:line="240" w:lineRule="auto"/>
        <w:jc w:val="both"/>
        <w:rPr>
          <w:rStyle w:val="Hyperlink"/>
          <w:rFonts w:asciiTheme="minorHAnsi" w:hAnsiTheme="minorHAnsi" w:cstheme="minorHAnsi"/>
        </w:rPr>
      </w:pPr>
      <w:hyperlink r:id="rId29" w:history="1">
        <w:r w:rsidR="008039D4" w:rsidRPr="00B04988">
          <w:rPr>
            <w:rStyle w:val="Hyperlink"/>
            <w:rFonts w:asciiTheme="minorHAnsi" w:hAnsiTheme="minorHAnsi" w:cstheme="minorHAnsi"/>
          </w:rPr>
          <w:t>Health Research Authority Confidentiality Advisory Group (CAG)</w:t>
        </w:r>
      </w:hyperlink>
    </w:p>
    <w:p w14:paraId="626EE994" w14:textId="77777777" w:rsidR="00B04988" w:rsidRPr="00B04988" w:rsidRDefault="00621510" w:rsidP="00E766B7">
      <w:pPr>
        <w:numPr>
          <w:ilvl w:val="0"/>
          <w:numId w:val="23"/>
        </w:numPr>
        <w:shd w:val="clear" w:color="auto" w:fill="FFFFFF"/>
        <w:spacing w:before="100" w:beforeAutospacing="1" w:after="100" w:afterAutospacing="1" w:line="240" w:lineRule="auto"/>
        <w:jc w:val="both"/>
        <w:rPr>
          <w:rStyle w:val="Hyperlink"/>
          <w:rFonts w:asciiTheme="minorHAnsi" w:hAnsiTheme="minorHAnsi" w:cstheme="minorHAnsi"/>
        </w:rPr>
      </w:pPr>
      <w:hyperlink r:id="rId30"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5403B3F2" w14:textId="77777777"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86B5" w14:textId="77777777" w:rsidR="004122DA" w:rsidRDefault="004122DA" w:rsidP="00B578E2">
      <w:pPr>
        <w:spacing w:after="0" w:line="240" w:lineRule="auto"/>
      </w:pPr>
      <w:r>
        <w:separator/>
      </w:r>
    </w:p>
  </w:endnote>
  <w:endnote w:type="continuationSeparator" w:id="0">
    <w:p w14:paraId="0BB858A5" w14:textId="77777777" w:rsidR="004122DA" w:rsidRDefault="004122DA"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37ED" w14:textId="796B5E31" w:rsidR="00FE7672" w:rsidRDefault="00C6749C">
    <w:pPr>
      <w:pStyle w:val="Footer"/>
    </w:pPr>
    <w:r>
      <w:t>DARWEN HEALTHCARE</w:t>
    </w:r>
    <w:r>
      <w:tab/>
    </w:r>
    <w:r w:rsidR="00735A25">
      <w:t>Ma</w:t>
    </w:r>
    <w:r w:rsidR="002D55DE">
      <w:t>r</w:t>
    </w:r>
    <w:r w:rsidR="008715CB">
      <w:t xml:space="preserve"> 202</w:t>
    </w:r>
    <w:r w:rsidR="002D55DE">
      <w:t>2</w:t>
    </w:r>
    <w:r>
      <w:tab/>
      <w:t>Version 1.</w:t>
    </w:r>
    <w:r w:rsidR="002D55DE">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1D84" w14:textId="77777777" w:rsidR="004122DA" w:rsidRDefault="004122DA" w:rsidP="00B578E2">
      <w:pPr>
        <w:spacing w:after="0" w:line="240" w:lineRule="auto"/>
      </w:pPr>
      <w:r>
        <w:separator/>
      </w:r>
    </w:p>
  </w:footnote>
  <w:footnote w:type="continuationSeparator" w:id="0">
    <w:p w14:paraId="1D1F2B73" w14:textId="77777777" w:rsidR="004122DA" w:rsidRDefault="004122DA"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EAF2" w14:textId="77777777" w:rsidR="00B578E2" w:rsidRDefault="00B578E2">
    <w:pPr>
      <w:pStyle w:val="Header"/>
    </w:pPr>
    <w:r>
      <w:tab/>
      <w:t xml:space="preserve">                                                                                                                                                                       </w:t>
    </w:r>
    <w:r w:rsidR="00621510">
      <w:pict w14:anchorId="64E7B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9"/>
  </w:num>
  <w:num w:numId="5">
    <w:abstractNumId w:val="1"/>
  </w:num>
  <w:num w:numId="6">
    <w:abstractNumId w:val="26"/>
  </w:num>
  <w:num w:numId="7">
    <w:abstractNumId w:val="4"/>
  </w:num>
  <w:num w:numId="8">
    <w:abstractNumId w:val="2"/>
  </w:num>
  <w:num w:numId="9">
    <w:abstractNumId w:val="14"/>
  </w:num>
  <w:num w:numId="10">
    <w:abstractNumId w:val="0"/>
  </w:num>
  <w:num w:numId="11">
    <w:abstractNumId w:val="10"/>
  </w:num>
  <w:num w:numId="12">
    <w:abstractNumId w:val="22"/>
  </w:num>
  <w:num w:numId="13">
    <w:abstractNumId w:val="7"/>
  </w:num>
  <w:num w:numId="14">
    <w:abstractNumId w:val="28"/>
  </w:num>
  <w:num w:numId="15">
    <w:abstractNumId w:val="15"/>
  </w:num>
  <w:num w:numId="16">
    <w:abstractNumId w:val="21"/>
  </w:num>
  <w:num w:numId="17">
    <w:abstractNumId w:val="13"/>
  </w:num>
  <w:num w:numId="18">
    <w:abstractNumId w:val="29"/>
  </w:num>
  <w:num w:numId="19">
    <w:abstractNumId w:val="20"/>
  </w:num>
  <w:num w:numId="20">
    <w:abstractNumId w:val="8"/>
  </w:num>
  <w:num w:numId="21">
    <w:abstractNumId w:val="6"/>
  </w:num>
  <w:num w:numId="22">
    <w:abstractNumId w:val="5"/>
  </w:num>
  <w:num w:numId="23">
    <w:abstractNumId w:val="27"/>
  </w:num>
  <w:num w:numId="24">
    <w:abstractNumId w:val="18"/>
  </w:num>
  <w:num w:numId="25">
    <w:abstractNumId w:val="11"/>
  </w:num>
  <w:num w:numId="26">
    <w:abstractNumId w:val="16"/>
  </w:num>
  <w:num w:numId="27">
    <w:abstractNumId w:val="24"/>
  </w:num>
  <w:num w:numId="28">
    <w:abstractNumId w:val="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D1380"/>
    <w:rsid w:val="000D6BD0"/>
    <w:rsid w:val="000E577B"/>
    <w:rsid w:val="000F2A4A"/>
    <w:rsid w:val="000F3733"/>
    <w:rsid w:val="000F4475"/>
    <w:rsid w:val="000F6AFC"/>
    <w:rsid w:val="000F7FAC"/>
    <w:rsid w:val="00106641"/>
    <w:rsid w:val="001076D5"/>
    <w:rsid w:val="00120E23"/>
    <w:rsid w:val="0015193B"/>
    <w:rsid w:val="00154802"/>
    <w:rsid w:val="0015543E"/>
    <w:rsid w:val="001600AA"/>
    <w:rsid w:val="00160BD8"/>
    <w:rsid w:val="00160F19"/>
    <w:rsid w:val="00161ED7"/>
    <w:rsid w:val="001708EA"/>
    <w:rsid w:val="00170C87"/>
    <w:rsid w:val="00172B6B"/>
    <w:rsid w:val="0019112D"/>
    <w:rsid w:val="001967C6"/>
    <w:rsid w:val="001A2389"/>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20447"/>
    <w:rsid w:val="00230C17"/>
    <w:rsid w:val="002324BC"/>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D55DE"/>
    <w:rsid w:val="002E2FB3"/>
    <w:rsid w:val="003002FF"/>
    <w:rsid w:val="0030340E"/>
    <w:rsid w:val="00311326"/>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C1197"/>
    <w:rsid w:val="003C481D"/>
    <w:rsid w:val="003C5E88"/>
    <w:rsid w:val="003C7419"/>
    <w:rsid w:val="003D4847"/>
    <w:rsid w:val="003D6302"/>
    <w:rsid w:val="003F550D"/>
    <w:rsid w:val="00407BC9"/>
    <w:rsid w:val="00410F48"/>
    <w:rsid w:val="004122DA"/>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57611"/>
    <w:rsid w:val="0056443E"/>
    <w:rsid w:val="00565D80"/>
    <w:rsid w:val="005725F8"/>
    <w:rsid w:val="00585840"/>
    <w:rsid w:val="00585E2F"/>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1510"/>
    <w:rsid w:val="006275E6"/>
    <w:rsid w:val="00631184"/>
    <w:rsid w:val="00640729"/>
    <w:rsid w:val="0064494B"/>
    <w:rsid w:val="006477C6"/>
    <w:rsid w:val="0065089E"/>
    <w:rsid w:val="006508ED"/>
    <w:rsid w:val="006528FD"/>
    <w:rsid w:val="00665380"/>
    <w:rsid w:val="00665ECD"/>
    <w:rsid w:val="006660BA"/>
    <w:rsid w:val="00673E53"/>
    <w:rsid w:val="00676CAB"/>
    <w:rsid w:val="0067728C"/>
    <w:rsid w:val="00696901"/>
    <w:rsid w:val="006A2BBD"/>
    <w:rsid w:val="006B45AE"/>
    <w:rsid w:val="006C1066"/>
    <w:rsid w:val="006D3631"/>
    <w:rsid w:val="006D4992"/>
    <w:rsid w:val="006D61C0"/>
    <w:rsid w:val="006D7A65"/>
    <w:rsid w:val="006E3941"/>
    <w:rsid w:val="006F1E79"/>
    <w:rsid w:val="006F621D"/>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846BD"/>
    <w:rsid w:val="00791368"/>
    <w:rsid w:val="007A0A08"/>
    <w:rsid w:val="007A3DA9"/>
    <w:rsid w:val="007A4995"/>
    <w:rsid w:val="007A4E56"/>
    <w:rsid w:val="007A798F"/>
    <w:rsid w:val="007B1D9F"/>
    <w:rsid w:val="007C1480"/>
    <w:rsid w:val="007C1EC0"/>
    <w:rsid w:val="007C25BD"/>
    <w:rsid w:val="007C3139"/>
    <w:rsid w:val="007C3ABC"/>
    <w:rsid w:val="007F3217"/>
    <w:rsid w:val="007F4EE8"/>
    <w:rsid w:val="008039D4"/>
    <w:rsid w:val="00805577"/>
    <w:rsid w:val="00807FC5"/>
    <w:rsid w:val="00810EC7"/>
    <w:rsid w:val="008111AE"/>
    <w:rsid w:val="008235E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9F267B"/>
    <w:rsid w:val="009F5906"/>
    <w:rsid w:val="00A02586"/>
    <w:rsid w:val="00A14C5F"/>
    <w:rsid w:val="00A14CB1"/>
    <w:rsid w:val="00A169F9"/>
    <w:rsid w:val="00A200C1"/>
    <w:rsid w:val="00A23C0F"/>
    <w:rsid w:val="00A25D68"/>
    <w:rsid w:val="00A2615E"/>
    <w:rsid w:val="00A35D7F"/>
    <w:rsid w:val="00A41EDA"/>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5A31"/>
    <w:rsid w:val="00B26C14"/>
    <w:rsid w:val="00B26E17"/>
    <w:rsid w:val="00B30FED"/>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C7830"/>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C02B6"/>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0B9F"/>
    <w:rsid w:val="00E341B4"/>
    <w:rsid w:val="00E37206"/>
    <w:rsid w:val="00E407E1"/>
    <w:rsid w:val="00E44139"/>
    <w:rsid w:val="00E5118C"/>
    <w:rsid w:val="00E566A9"/>
    <w:rsid w:val="00E6153A"/>
    <w:rsid w:val="00E7058E"/>
    <w:rsid w:val="00E766B7"/>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A5F64"/>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3A92B"/>
  <w15:docId w15:val="{AFBC7CBE-9997-4B92-A1C2-53168405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2">
    <w:name w:val="Unresolved Mention2"/>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yperlink" Target="https://www.nhs.uk/your-nhs-data-matters/where-your-choice-does-not-apply/"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3" Type="http://schemas.openxmlformats.org/officeDocument/2006/relationships/hyperlink" Target="https://ico.org.uk/"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www.nhs.uk/your-nhs-data-matter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C4751B103A45802561D490249422" ma:contentTypeVersion="17" ma:contentTypeDescription="Create a new document." ma:contentTypeScope="" ma:versionID="bdc57f8674c0117812e74b716fbfebc4">
  <xsd:schema xmlns:xsd="http://www.w3.org/2001/XMLSchema" xmlns:xs="http://www.w3.org/2001/XMLSchema" xmlns:p="http://schemas.microsoft.com/office/2006/metadata/properties" xmlns:ns1="http://schemas.microsoft.com/sharepoint/v3" xmlns:ns2="c48c34f0-bab9-4b23-98b9-9bc76902ceda" xmlns:ns3="dbfaa2bd-830b-4005-8a48-672eac9b155f" targetNamespace="http://schemas.microsoft.com/office/2006/metadata/properties" ma:root="true" ma:fieldsID="7fd12d23f0b41142420c68cc912b5675" ns1:_="" ns2:_="" ns3:_="">
    <xsd:import namespace="http://schemas.microsoft.com/sharepoint/v3"/>
    <xsd:import namespace="c48c34f0-bab9-4b23-98b9-9bc76902ceda"/>
    <xsd:import namespace="dbfaa2bd-830b-4005-8a48-672eac9b155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613d90-14fa-4895-a5ca-82f1aa40607e}"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faa2bd-830b-4005-8a48-672eac9b155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8c34f0-bab9-4b23-98b9-9bc76902ceda" xsi:nil="true"/>
    <lcf76f155ced4ddcb4097134ff3c332f xmlns="dbfaa2bd-830b-4005-8a48-672eac9b155f">
      <Terms xmlns="http://schemas.microsoft.com/office/infopath/2007/PartnerControls"/>
    </lcf76f155ced4ddcb4097134ff3c332f>
    <SharedWithUsers xmlns="c48c34f0-bab9-4b23-98b9-9bc76902ceda">
      <UserInfo>
        <DisplayName>NEVILLE, Ann (NHS LANCASHIRE AND SOUTH CUMBRIA ICB - 00Q)</DisplayName>
        <AccountId>12</AccountId>
        <AccountType/>
      </UserInfo>
      <UserInfo>
        <DisplayName>CRIBB, Philip (NHS LANCASHIRE AND SOUTH CUMBRIA ICB - 00Q)</DisplayName>
        <AccountId>42</AccountId>
        <AccountType/>
      </UserInfo>
      <UserInfo>
        <DisplayName>MCTOAL, Janine (DARWEN HEALTHCARE)</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81408-6CB7-4AFD-BDC6-2DB8811A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c34f0-bab9-4b23-98b9-9bc76902ceda"/>
    <ds:schemaRef ds:uri="dbfaa2bd-830b-4005-8a48-672eac9b1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40AAE-15ED-4A42-8BB7-F6C7C5E4F262}">
  <ds:schemaRefs>
    <ds:schemaRef ds:uri="http://schemas.openxmlformats.org/officeDocument/2006/bibliography"/>
  </ds:schemaRefs>
</ds:datastoreItem>
</file>

<file path=customXml/itemProps3.xml><?xml version="1.0" encoding="utf-8"?>
<ds:datastoreItem xmlns:ds="http://schemas.openxmlformats.org/officeDocument/2006/customXml" ds:itemID="{4AB8C614-9F66-4294-98D2-F26B613437A0}">
  <ds:schemaRefs>
    <ds:schemaRef ds:uri="http://schemas.microsoft.com/office/2006/metadata/properties"/>
    <ds:schemaRef ds:uri="http://schemas.microsoft.com/office/2006/documentManagement/types"/>
    <ds:schemaRef ds:uri="dbfaa2bd-830b-4005-8a48-672eac9b155f"/>
    <ds:schemaRef ds:uri="http://www.w3.org/XML/1998/namespace"/>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c48c34f0-bab9-4b23-98b9-9bc76902ceda"/>
    <ds:schemaRef ds:uri="http://purl.org/dc/terms/"/>
  </ds:schemaRefs>
</ds:datastoreItem>
</file>

<file path=customXml/itemProps4.xml><?xml version="1.0" encoding="utf-8"?>
<ds:datastoreItem xmlns:ds="http://schemas.openxmlformats.org/officeDocument/2006/customXml" ds:itemID="{4119DFE6-315B-456A-88BC-6313B75B53A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5730</Words>
  <Characters>32665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MCTOAL, Janine (DARWEN HEALTHCARE)</cp:lastModifiedBy>
  <cp:revision>2</cp:revision>
  <cp:lastPrinted>2019-06-13T09:46:00Z</cp:lastPrinted>
  <dcterms:created xsi:type="dcterms:W3CDTF">2022-07-11T15:03:00Z</dcterms:created>
  <dcterms:modified xsi:type="dcterms:W3CDTF">2022-07-11T15:03:00Z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0x0101003BEAC4751B103A45802561D490249422</vt:lpwstr>
  </property>
  <property fmtid="{D5CDD505-2E9C-101B-9397-08002B2CF9AE}" pid="3" name="_dlc_DocIdItemGuid">
    <vt:lpwstr>082876c6-a140-4878-add8-8e799add6518</vt:lpwstr>
  </property>
  <property fmtid="{D5CDD505-2E9C-101B-9397-08002B2CF9AE}" pid="4" name="Order">
    <vt:r8>100</vt:r8>
  </property>
  <property fmtid="{D5CDD505-2E9C-101B-9397-08002B2CF9AE}" pid="5" name="MediaServiceImageTags">
    <vt:lpwstr/>
  </property>
</Properties>
</file>